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6E" w:rsidRDefault="00DD21EE" w:rsidP="00DD21EE">
      <w:pPr>
        <w:pStyle w:val="a3"/>
        <w:rPr>
          <w:lang w:val="ru-RU"/>
        </w:rPr>
      </w:pPr>
      <w:r>
        <w:rPr>
          <w:lang w:val="ru-RU"/>
        </w:rPr>
        <w:t>Кроссворд по теме «Й. Гайдн»</w:t>
      </w:r>
    </w:p>
    <w:p w:rsidR="006E33A2" w:rsidRPr="006E33A2" w:rsidRDefault="006E33A2" w:rsidP="006E33A2">
      <w:pPr>
        <w:rPr>
          <w:lang w:eastAsia="en-US" w:bidi="en-US"/>
        </w:rPr>
      </w:pPr>
    </w:p>
    <w:p w:rsidR="00DD21EE" w:rsidRPr="00DD21EE" w:rsidRDefault="00DD21EE" w:rsidP="00DD21EE">
      <w:pPr>
        <w:rPr>
          <w:lang w:eastAsia="en-US" w:bidi="en-US"/>
        </w:rPr>
      </w:pPr>
    </w:p>
    <w:tbl>
      <w:tblPr>
        <w:tblStyle w:val="af3"/>
        <w:tblpPr w:leftFromText="180" w:rightFromText="180" w:vertAnchor="text" w:tblpY="1"/>
        <w:tblOverlap w:val="never"/>
        <w:tblW w:w="0" w:type="auto"/>
        <w:tblLayout w:type="fixed"/>
        <w:tblLook w:val="0420" w:firstRow="1" w:lastRow="0" w:firstColumn="0" w:lastColumn="0" w:noHBand="0" w:noVBand="1"/>
      </w:tblPr>
      <w:tblGrid>
        <w:gridCol w:w="588"/>
        <w:gridCol w:w="585"/>
        <w:gridCol w:w="585"/>
        <w:gridCol w:w="584"/>
        <w:gridCol w:w="584"/>
        <w:gridCol w:w="726"/>
        <w:gridCol w:w="654"/>
        <w:gridCol w:w="584"/>
        <w:gridCol w:w="588"/>
        <w:gridCol w:w="584"/>
        <w:gridCol w:w="584"/>
        <w:gridCol w:w="585"/>
        <w:gridCol w:w="585"/>
        <w:gridCol w:w="585"/>
        <w:gridCol w:w="585"/>
        <w:gridCol w:w="585"/>
      </w:tblGrid>
      <w:tr w:rsidR="006F06BF" w:rsidTr="006E33A2"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032D5C" w:rsidRDefault="006E33A2" w:rsidP="00032D5C">
            <w:pPr>
              <w:ind w:left="360"/>
              <w:rPr>
                <w:rFonts w:ascii="Times New Roman" w:hAnsi="Times New Roman"/>
                <w:b/>
                <w:color w:val="FF0000"/>
                <w:u w:val="thick"/>
              </w:rPr>
            </w:pPr>
            <w:r>
              <w:rPr>
                <w:rFonts w:ascii="Times New Roman" w:hAnsi="Times New Roman"/>
                <w:b/>
                <w:color w:val="FF0000"/>
                <w:u w:val="thick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DD21EE" w:rsidRDefault="00DD21EE" w:rsidP="006F06BF">
            <w:pPr>
              <w:rPr>
                <w:rFonts w:ascii="Times New Roman" w:hAnsi="Times New Roman"/>
                <w:b/>
                <w:color w:val="FF0000"/>
                <w:sz w:val="24"/>
                <w:u w:val="thick"/>
                <w:lang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DD21EE" w:rsidRDefault="00DD21EE" w:rsidP="006F06BF">
            <w:pPr>
              <w:rPr>
                <w:rFonts w:ascii="Times New Roman" w:hAnsi="Times New Roman"/>
                <w:b/>
                <w:color w:val="FF0000"/>
                <w:sz w:val="24"/>
                <w:u w:val="thick"/>
                <w:lang w:eastAsia="en-US" w:bidi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116BDE" w:rsidRDefault="00116BDE" w:rsidP="006F06BF">
            <w:pPr>
              <w:rPr>
                <w:rFonts w:ascii="Times New Roman" w:hAnsi="Times New Roman"/>
                <w:b/>
                <w:sz w:val="24"/>
                <w:u w:val="thick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u w:val="thick"/>
                <w:lang w:eastAsia="en-US" w:bidi="en-US"/>
              </w:rPr>
              <w:t>9</w:t>
            </w:r>
            <w:bookmarkStart w:id="0" w:name="_GoBack"/>
            <w:bookmarkEnd w:id="0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DD21EE" w:rsidRDefault="00DD21EE" w:rsidP="006F06BF">
            <w:pPr>
              <w:rPr>
                <w:rFonts w:ascii="Times New Roman" w:hAnsi="Times New Roman"/>
                <w:b/>
                <w:color w:val="FF0000"/>
                <w:sz w:val="24"/>
                <w:u w:val="thick"/>
                <w:lang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DD21EE" w:rsidRDefault="00DD21EE" w:rsidP="006F06BF">
            <w:pPr>
              <w:rPr>
                <w:rFonts w:ascii="Times New Roman" w:hAnsi="Times New Roman"/>
                <w:b/>
                <w:color w:val="FF0000"/>
                <w:sz w:val="24"/>
                <w:u w:val="thick"/>
                <w:lang w:eastAsia="en-US" w:bidi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1EE" w:rsidRPr="00DD21EE" w:rsidRDefault="00DD21EE" w:rsidP="006F06BF">
            <w:pPr>
              <w:rPr>
                <w:rFonts w:ascii="Times New Roman" w:hAnsi="Times New Roman"/>
                <w:b/>
                <w:color w:val="FF0000"/>
                <w:sz w:val="24"/>
                <w:u w:val="thick"/>
                <w:lang w:eastAsia="en-US" w:bidi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2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3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11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10</w:t>
            </w: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DD21EE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4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5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6E33A2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bottom w:val="single" w:sz="4" w:space="0" w:color="4A442A" w:themeColor="background2" w:themeShade="40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right w:val="single" w:sz="4" w:space="0" w:color="4A442A" w:themeColor="background2" w:themeShade="40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left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6F06BF" w:rsidTr="006E33A2">
        <w:trPr>
          <w:gridAfter w:val="2"/>
          <w:wAfter w:w="1170" w:type="dxa"/>
        </w:trPr>
        <w:tc>
          <w:tcPr>
            <w:tcW w:w="588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6F06BF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12</w:t>
            </w:r>
          </w:p>
        </w:tc>
        <w:tc>
          <w:tcPr>
            <w:tcW w:w="585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right w:val="single" w:sz="4" w:space="0" w:color="4A442A" w:themeColor="background2" w:themeShade="40"/>
            </w:tcBorders>
            <w:shd w:val="clear" w:color="auto" w:fill="DBE5F1" w:themeFill="accent1" w:themeFillTint="33"/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:rsidR="006F06BF" w:rsidRDefault="006F06BF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13</w:t>
            </w: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7</w:t>
            </w: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tcBorders>
              <w:top w:val="single" w:sz="4" w:space="0" w:color="4A442A" w:themeColor="background2" w:themeShade="40"/>
            </w:tcBorders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032D5C" w:rsidTr="006E33A2">
        <w:tc>
          <w:tcPr>
            <w:tcW w:w="588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6</w:t>
            </w: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DD21EE" w:rsidTr="006E33A2"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4F21E6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14</w:t>
            </w: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  <w:tr w:rsidR="00DD21EE" w:rsidTr="006E33A2"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726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65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8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032D5C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lang w:eastAsia="en-US" w:bidi="en-US"/>
              </w:rPr>
              <w:t>8</w:t>
            </w:r>
          </w:p>
        </w:tc>
        <w:tc>
          <w:tcPr>
            <w:tcW w:w="584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  <w:shd w:val="clear" w:color="auto" w:fill="DBE5F1" w:themeFill="accent1" w:themeFillTint="33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  <w:tc>
          <w:tcPr>
            <w:tcW w:w="585" w:type="dxa"/>
          </w:tcPr>
          <w:p w:rsidR="00DD21EE" w:rsidRDefault="00DD21EE" w:rsidP="006F06BF">
            <w:pPr>
              <w:rPr>
                <w:rFonts w:ascii="Times New Roman" w:hAnsi="Times New Roman"/>
                <w:b/>
                <w:sz w:val="24"/>
                <w:lang w:eastAsia="en-US" w:bidi="en-US"/>
              </w:rPr>
            </w:pPr>
          </w:p>
        </w:tc>
      </w:tr>
    </w:tbl>
    <w:p w:rsidR="00DD21EE" w:rsidRPr="00B651C2" w:rsidRDefault="006F06BF" w:rsidP="006E33A2">
      <w:pPr>
        <w:pStyle w:val="3"/>
        <w:rPr>
          <w:rFonts w:ascii="Times New Roman" w:hAnsi="Times New Roman"/>
          <w:lang w:val="ru-RU"/>
        </w:rPr>
      </w:pPr>
      <w:r w:rsidRPr="00B651C2">
        <w:rPr>
          <w:rFonts w:ascii="Times New Roman" w:hAnsi="Times New Roman"/>
        </w:rPr>
        <w:br w:type="textWrapping" w:clear="all"/>
      </w:r>
      <w:r w:rsidR="006E33A2" w:rsidRPr="00B651C2">
        <w:rPr>
          <w:rFonts w:ascii="Times New Roman" w:hAnsi="Times New Roman"/>
          <w:sz w:val="28"/>
          <w:lang w:val="ru-RU"/>
        </w:rPr>
        <w:t>По горизонтали:</w:t>
      </w:r>
    </w:p>
    <w:p w:rsidR="006E33A2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>Название темы в сонатной форме, излагаемой в главной тональности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>Город, в котором зародился жанр симфонии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>Инструмент группы ударных, который Гайдн включил в состав симфонического оркестра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>Первый раздел сонатной формы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 xml:space="preserve">Название среднего раздела </w:t>
      </w:r>
      <w:r w:rsidRPr="00554625">
        <w:rPr>
          <w:rFonts w:ascii="Times New Roman" w:hAnsi="Times New Roman"/>
          <w:b/>
          <w:sz w:val="22"/>
        </w:rPr>
        <w:t>III</w:t>
      </w:r>
      <w:r w:rsidRPr="00554625">
        <w:rPr>
          <w:rFonts w:ascii="Times New Roman" w:hAnsi="Times New Roman"/>
          <w:b/>
          <w:sz w:val="22"/>
          <w:lang w:val="ru-RU"/>
        </w:rPr>
        <w:t xml:space="preserve"> части симфонии №103  Й. Гайдна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 xml:space="preserve">Темп </w:t>
      </w:r>
      <w:r w:rsidRPr="00554625">
        <w:rPr>
          <w:rFonts w:ascii="Times New Roman" w:hAnsi="Times New Roman"/>
          <w:b/>
          <w:sz w:val="22"/>
        </w:rPr>
        <w:t xml:space="preserve">II </w:t>
      </w:r>
      <w:r w:rsidRPr="00554625">
        <w:rPr>
          <w:rFonts w:ascii="Times New Roman" w:hAnsi="Times New Roman"/>
          <w:b/>
          <w:sz w:val="22"/>
          <w:lang w:val="ru-RU"/>
        </w:rPr>
        <w:t>части симфонии №103</w:t>
      </w:r>
    </w:p>
    <w:p w:rsidR="00CA57F7" w:rsidRPr="00554625" w:rsidRDefault="00CA57F7" w:rsidP="00CA57F7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554625">
        <w:rPr>
          <w:rFonts w:ascii="Times New Roman" w:hAnsi="Times New Roman"/>
          <w:b/>
          <w:sz w:val="22"/>
          <w:lang w:val="ru-RU"/>
        </w:rPr>
        <w:t>Жанр, «ОТЦОМ» которого считается Й. Гайдн</w:t>
      </w:r>
    </w:p>
    <w:p w:rsidR="00CA57F7" w:rsidRPr="00865C0F" w:rsidRDefault="00CA57F7" w:rsidP="00554625">
      <w:pPr>
        <w:pStyle w:val="aa"/>
        <w:numPr>
          <w:ilvl w:val="0"/>
          <w:numId w:val="3"/>
        </w:numPr>
        <w:rPr>
          <w:rFonts w:ascii="Times New Roman" w:hAnsi="Times New Roman"/>
          <w:b/>
          <w:lang w:val="ru-RU"/>
        </w:rPr>
      </w:pPr>
      <w:r w:rsidRPr="00865C0F">
        <w:rPr>
          <w:rFonts w:ascii="Times New Roman" w:hAnsi="Times New Roman"/>
          <w:b/>
          <w:lang w:val="ru-RU"/>
        </w:rPr>
        <w:t xml:space="preserve">Село, в котором родился </w:t>
      </w:r>
      <w:r w:rsidR="00554625" w:rsidRPr="00865C0F">
        <w:rPr>
          <w:rFonts w:ascii="Times New Roman" w:hAnsi="Times New Roman"/>
          <w:b/>
          <w:lang w:val="ru-RU"/>
        </w:rPr>
        <w:t xml:space="preserve">Й. </w:t>
      </w:r>
      <w:r w:rsidRPr="00865C0F">
        <w:rPr>
          <w:rFonts w:ascii="Times New Roman" w:hAnsi="Times New Roman"/>
          <w:b/>
          <w:lang w:val="ru-RU"/>
        </w:rPr>
        <w:t>Гайдн</w:t>
      </w:r>
    </w:p>
    <w:p w:rsidR="00554625" w:rsidRDefault="00554625" w:rsidP="00554625">
      <w:pPr>
        <w:rPr>
          <w:rFonts w:ascii="Times New Roman" w:hAnsi="Times New Roman"/>
          <w:b/>
          <w:sz w:val="28"/>
        </w:rPr>
      </w:pPr>
      <w:r w:rsidRPr="00554625">
        <w:rPr>
          <w:rFonts w:ascii="Times New Roman" w:hAnsi="Times New Roman"/>
          <w:b/>
          <w:sz w:val="28"/>
        </w:rPr>
        <w:t>По вертикали:</w:t>
      </w:r>
    </w:p>
    <w:p w:rsidR="00554625" w:rsidRDefault="00554625" w:rsidP="00554625">
      <w:pPr>
        <w:pStyle w:val="aa"/>
        <w:numPr>
          <w:ilvl w:val="0"/>
          <w:numId w:val="6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Первый Венский классик</w:t>
      </w:r>
    </w:p>
    <w:p w:rsidR="00554625" w:rsidRDefault="00554625" w:rsidP="00554625">
      <w:pPr>
        <w:pStyle w:val="aa"/>
        <w:numPr>
          <w:ilvl w:val="0"/>
          <w:numId w:val="6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Название </w:t>
      </w:r>
      <w:r>
        <w:rPr>
          <w:rFonts w:ascii="Times New Roman" w:hAnsi="Times New Roman"/>
          <w:b/>
          <w:sz w:val="22"/>
        </w:rPr>
        <w:t>III</w:t>
      </w:r>
      <w:r w:rsidRPr="00554625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части симфонии Гайдна «С тремоло литавр»</w:t>
      </w:r>
    </w:p>
    <w:p w:rsidR="00554625" w:rsidRPr="00FD4129" w:rsidRDefault="00554625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</w:rPr>
      </w:pPr>
      <w:proofErr w:type="spellStart"/>
      <w:r w:rsidRPr="00FD4129">
        <w:rPr>
          <w:rFonts w:ascii="Times New Roman" w:hAnsi="Times New Roman"/>
          <w:b/>
          <w:sz w:val="22"/>
        </w:rPr>
        <w:t>Форма</w:t>
      </w:r>
      <w:proofErr w:type="spellEnd"/>
      <w:r w:rsidRPr="00FD4129">
        <w:rPr>
          <w:rFonts w:ascii="Times New Roman" w:hAnsi="Times New Roman"/>
          <w:b/>
          <w:sz w:val="22"/>
        </w:rPr>
        <w:t xml:space="preserve"> II </w:t>
      </w:r>
      <w:proofErr w:type="spellStart"/>
      <w:r w:rsidRPr="00FD4129">
        <w:rPr>
          <w:rFonts w:ascii="Times New Roman" w:hAnsi="Times New Roman"/>
          <w:b/>
          <w:sz w:val="22"/>
        </w:rPr>
        <w:t>части</w:t>
      </w:r>
      <w:proofErr w:type="spellEnd"/>
      <w:r w:rsidRPr="00FD4129">
        <w:rPr>
          <w:rFonts w:ascii="Times New Roman" w:hAnsi="Times New Roman"/>
          <w:b/>
          <w:sz w:val="22"/>
        </w:rPr>
        <w:t xml:space="preserve"> </w:t>
      </w:r>
      <w:proofErr w:type="spellStart"/>
      <w:r w:rsidRPr="00FD4129">
        <w:rPr>
          <w:rFonts w:ascii="Times New Roman" w:hAnsi="Times New Roman"/>
          <w:b/>
          <w:sz w:val="22"/>
        </w:rPr>
        <w:t>симфонии</w:t>
      </w:r>
      <w:proofErr w:type="spellEnd"/>
      <w:r w:rsidRPr="00FD4129">
        <w:rPr>
          <w:rFonts w:ascii="Times New Roman" w:hAnsi="Times New Roman"/>
          <w:b/>
          <w:sz w:val="22"/>
        </w:rPr>
        <w:t xml:space="preserve"> №103</w:t>
      </w:r>
    </w:p>
    <w:p w:rsidR="00FD4129" w:rsidRDefault="00FD4129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 w:rsidRPr="00FD4129">
        <w:rPr>
          <w:rFonts w:ascii="Times New Roman" w:hAnsi="Times New Roman"/>
          <w:b/>
          <w:sz w:val="22"/>
          <w:lang w:val="ru-RU"/>
        </w:rPr>
        <w:t>Как называют третий раздел сонатной формы?</w:t>
      </w:r>
    </w:p>
    <w:p w:rsidR="00FD4129" w:rsidRDefault="00FD4129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Второй раздел сонатной формы.</w:t>
      </w:r>
    </w:p>
    <w:p w:rsidR="00FD4129" w:rsidRDefault="00FD4129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Город, в котором жили </w:t>
      </w:r>
      <w:proofErr w:type="spellStart"/>
      <w:r>
        <w:rPr>
          <w:rFonts w:ascii="Times New Roman" w:hAnsi="Times New Roman"/>
          <w:b/>
          <w:sz w:val="22"/>
          <w:lang w:val="ru-RU"/>
        </w:rPr>
        <w:t>Й.Гайдн</w:t>
      </w:r>
      <w:proofErr w:type="spellEnd"/>
      <w:r>
        <w:rPr>
          <w:rFonts w:ascii="Times New Roman" w:hAnsi="Times New Roman"/>
          <w:b/>
          <w:sz w:val="22"/>
          <w:lang w:val="ru-RU"/>
        </w:rPr>
        <w:t>, В.А. Моцарт, Л. Бетховен</w:t>
      </w:r>
    </w:p>
    <w:p w:rsidR="00FD4129" w:rsidRDefault="00FD4129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>Тоника самой известной</w:t>
      </w:r>
      <w:r w:rsidR="004F21E6">
        <w:rPr>
          <w:rFonts w:ascii="Times New Roman" w:hAnsi="Times New Roman"/>
          <w:b/>
          <w:sz w:val="22"/>
          <w:lang w:val="ru-RU"/>
        </w:rPr>
        <w:t xml:space="preserve"> сонаты Й. Гайдна: «…» мажор</w:t>
      </w:r>
    </w:p>
    <w:p w:rsidR="004F21E6" w:rsidRPr="00FD4129" w:rsidRDefault="004F21E6" w:rsidP="00FD4129">
      <w:pPr>
        <w:pStyle w:val="aa"/>
        <w:numPr>
          <w:ilvl w:val="0"/>
          <w:numId w:val="3"/>
        </w:numPr>
        <w:rPr>
          <w:rFonts w:ascii="Times New Roman" w:hAnsi="Times New Roman"/>
          <w:b/>
          <w:sz w:val="22"/>
          <w:lang w:val="ru-RU"/>
        </w:rPr>
      </w:pPr>
      <w:r>
        <w:rPr>
          <w:rFonts w:ascii="Times New Roman" w:hAnsi="Times New Roman"/>
          <w:b/>
          <w:sz w:val="22"/>
          <w:lang w:val="ru-RU"/>
        </w:rPr>
        <w:t xml:space="preserve">Тоника обеих тем из </w:t>
      </w:r>
      <w:r>
        <w:rPr>
          <w:rFonts w:ascii="Times New Roman" w:hAnsi="Times New Roman"/>
          <w:b/>
          <w:sz w:val="22"/>
        </w:rPr>
        <w:t>II</w:t>
      </w:r>
      <w:r w:rsidRPr="004F21E6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>части симфонии Гайдна №103</w:t>
      </w:r>
    </w:p>
    <w:p w:rsidR="00FD4129" w:rsidRPr="00FD4129" w:rsidRDefault="00FD4129" w:rsidP="00FD4129">
      <w:pPr>
        <w:pStyle w:val="aa"/>
        <w:ind w:left="2270"/>
        <w:rPr>
          <w:rFonts w:ascii="Times New Roman" w:hAnsi="Times New Roman"/>
          <w:b/>
          <w:sz w:val="22"/>
          <w:lang w:val="ru-RU"/>
        </w:rPr>
      </w:pPr>
    </w:p>
    <w:p w:rsidR="00554625" w:rsidRDefault="00554625" w:rsidP="00554625">
      <w:pPr>
        <w:ind w:left="1110"/>
        <w:rPr>
          <w:rFonts w:ascii="Times New Roman" w:hAnsi="Times New Roman"/>
          <w:b/>
        </w:rPr>
      </w:pPr>
    </w:p>
    <w:p w:rsidR="00554625" w:rsidRPr="00FD4129" w:rsidRDefault="00554625" w:rsidP="00554625">
      <w:pPr>
        <w:pStyle w:val="aa"/>
        <w:ind w:left="2550"/>
        <w:rPr>
          <w:rFonts w:ascii="Times New Roman" w:hAnsi="Times New Roman"/>
          <w:b/>
          <w:lang w:val="ru-RU"/>
        </w:rPr>
      </w:pPr>
    </w:p>
    <w:p w:rsidR="00554625" w:rsidRPr="00554625" w:rsidRDefault="00554625" w:rsidP="00554625">
      <w:pPr>
        <w:ind w:left="1110"/>
        <w:rPr>
          <w:rFonts w:ascii="Times New Roman" w:hAnsi="Times New Roman"/>
          <w:b/>
        </w:rPr>
      </w:pPr>
    </w:p>
    <w:p w:rsidR="00554625" w:rsidRPr="00FD4129" w:rsidRDefault="00554625" w:rsidP="00554625">
      <w:pPr>
        <w:pStyle w:val="aa"/>
        <w:ind w:left="2550"/>
        <w:rPr>
          <w:rFonts w:ascii="Times New Roman" w:hAnsi="Times New Roman"/>
          <w:b/>
          <w:lang w:val="ru-RU"/>
        </w:rPr>
      </w:pP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Комментарии для преподавателей: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каватина Фигаро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2.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начало 40 симфонии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3.</w:t>
      </w:r>
      <w:r w:rsidRPr="00865C0F">
        <w:rPr>
          <w:rFonts w:ascii="Times New Roman" w:hAnsi="Times New Roman"/>
          <w:b/>
          <w:sz w:val="22"/>
          <w:lang w:val="ru-RU"/>
        </w:rPr>
        <w:tab/>
        <w:t>Имеется в виду клавир, звучит клавесин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4.</w:t>
      </w:r>
      <w:r w:rsidRPr="00865C0F">
        <w:rPr>
          <w:rFonts w:ascii="Times New Roman" w:hAnsi="Times New Roman"/>
          <w:b/>
          <w:sz w:val="22"/>
          <w:lang w:val="ru-RU"/>
        </w:rPr>
        <w:tab/>
        <w:t>Бомарше (звучит увертюра к «Свадьбе Фигаро»)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5.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кода увертюры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6.</w:t>
      </w:r>
      <w:r w:rsidRPr="00865C0F">
        <w:rPr>
          <w:rFonts w:ascii="Times New Roman" w:hAnsi="Times New Roman"/>
          <w:b/>
          <w:sz w:val="22"/>
          <w:lang w:val="ru-RU"/>
        </w:rPr>
        <w:tab/>
        <w:t xml:space="preserve">Ария </w:t>
      </w:r>
      <w:proofErr w:type="spellStart"/>
      <w:r w:rsidRPr="00865C0F">
        <w:rPr>
          <w:rFonts w:ascii="Times New Roman" w:hAnsi="Times New Roman"/>
          <w:b/>
          <w:sz w:val="22"/>
          <w:lang w:val="ru-RU"/>
        </w:rPr>
        <w:t>Керубино</w:t>
      </w:r>
      <w:proofErr w:type="spellEnd"/>
      <w:r w:rsidRPr="00865C0F">
        <w:rPr>
          <w:rFonts w:ascii="Times New Roman" w:hAnsi="Times New Roman"/>
          <w:b/>
          <w:sz w:val="22"/>
          <w:lang w:val="ru-RU"/>
        </w:rPr>
        <w:t xml:space="preserve"> «Рассказать, объяснить не могу я…»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7.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анданте из симфонии соль минор№40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8.</w:t>
      </w:r>
      <w:r w:rsidRPr="00865C0F">
        <w:rPr>
          <w:rFonts w:ascii="Times New Roman" w:hAnsi="Times New Roman"/>
          <w:b/>
          <w:sz w:val="22"/>
          <w:lang w:val="ru-RU"/>
        </w:rPr>
        <w:tab/>
        <w:t>Вариации в сонате№11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9.</w:t>
      </w:r>
      <w:r w:rsidRPr="00865C0F">
        <w:rPr>
          <w:rFonts w:ascii="Times New Roman" w:hAnsi="Times New Roman"/>
          <w:b/>
          <w:sz w:val="22"/>
          <w:lang w:val="ru-RU"/>
        </w:rPr>
        <w:tab/>
        <w:t>Слушаем арию Сюзанны «Приди, мой милый друг…»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10.</w:t>
      </w:r>
      <w:r w:rsidRPr="00865C0F">
        <w:rPr>
          <w:rFonts w:ascii="Times New Roman" w:hAnsi="Times New Roman"/>
          <w:b/>
          <w:sz w:val="22"/>
          <w:lang w:val="ru-RU"/>
        </w:rPr>
        <w:tab/>
        <w:t>Ария Фигаро «Мальчик резвый»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11.</w:t>
      </w:r>
      <w:r w:rsidRPr="00865C0F">
        <w:rPr>
          <w:rFonts w:ascii="Times New Roman" w:hAnsi="Times New Roman"/>
          <w:b/>
          <w:sz w:val="22"/>
          <w:lang w:val="ru-RU"/>
        </w:rPr>
        <w:tab/>
        <w:t>Главная партия из финала симфонии №40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12.</w:t>
      </w:r>
      <w:r w:rsidRPr="00865C0F">
        <w:rPr>
          <w:rFonts w:ascii="Times New Roman" w:hAnsi="Times New Roman"/>
          <w:b/>
          <w:sz w:val="22"/>
          <w:lang w:val="ru-RU"/>
        </w:rPr>
        <w:tab/>
        <w:t>Это «Турецкое рондо» из сонаты Ля мажор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13.</w:t>
      </w:r>
      <w:r w:rsidRPr="00865C0F">
        <w:rPr>
          <w:rFonts w:ascii="Times New Roman" w:hAnsi="Times New Roman"/>
          <w:b/>
          <w:sz w:val="22"/>
          <w:lang w:val="ru-RU"/>
        </w:rPr>
        <w:tab/>
        <w:t>Гайдн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14.</w:t>
      </w:r>
      <w:r w:rsidRPr="00865C0F">
        <w:rPr>
          <w:rFonts w:ascii="Times New Roman" w:hAnsi="Times New Roman"/>
          <w:b/>
          <w:sz w:val="22"/>
          <w:lang w:val="ru-RU"/>
        </w:rPr>
        <w:tab/>
        <w:t xml:space="preserve">Ария </w:t>
      </w:r>
      <w:proofErr w:type="spellStart"/>
      <w:r w:rsidRPr="00865C0F">
        <w:rPr>
          <w:rFonts w:ascii="Times New Roman" w:hAnsi="Times New Roman"/>
          <w:b/>
          <w:sz w:val="22"/>
          <w:lang w:val="ru-RU"/>
        </w:rPr>
        <w:t>Керубино</w:t>
      </w:r>
      <w:proofErr w:type="spellEnd"/>
      <w:r w:rsidRPr="00865C0F">
        <w:rPr>
          <w:rFonts w:ascii="Times New Roman" w:hAnsi="Times New Roman"/>
          <w:b/>
          <w:sz w:val="22"/>
          <w:lang w:val="ru-RU"/>
        </w:rPr>
        <w:t xml:space="preserve"> «Сердце волнует…»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15.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Лакримоза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Комментарии для преподавателей: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каватина Фигаро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2.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начало 40 симфонии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3.</w:t>
      </w:r>
      <w:r w:rsidRPr="00865C0F">
        <w:rPr>
          <w:rFonts w:ascii="Times New Roman" w:hAnsi="Times New Roman"/>
          <w:b/>
          <w:sz w:val="22"/>
          <w:lang w:val="ru-RU"/>
        </w:rPr>
        <w:tab/>
        <w:t>Имеется в виду клавир, звучит клавесин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4.</w:t>
      </w:r>
      <w:r w:rsidRPr="00865C0F">
        <w:rPr>
          <w:rFonts w:ascii="Times New Roman" w:hAnsi="Times New Roman"/>
          <w:b/>
          <w:sz w:val="22"/>
          <w:lang w:val="ru-RU"/>
        </w:rPr>
        <w:tab/>
        <w:t>Бомарше (звучит увертюра к «Свадьбе Фигаро»)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5.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кода увертюры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6.</w:t>
      </w:r>
      <w:r w:rsidRPr="00865C0F">
        <w:rPr>
          <w:rFonts w:ascii="Times New Roman" w:hAnsi="Times New Roman"/>
          <w:b/>
          <w:sz w:val="22"/>
          <w:lang w:val="ru-RU"/>
        </w:rPr>
        <w:tab/>
        <w:t xml:space="preserve">Ария </w:t>
      </w:r>
      <w:proofErr w:type="spellStart"/>
      <w:r w:rsidRPr="00865C0F">
        <w:rPr>
          <w:rFonts w:ascii="Times New Roman" w:hAnsi="Times New Roman"/>
          <w:b/>
          <w:sz w:val="22"/>
          <w:lang w:val="ru-RU"/>
        </w:rPr>
        <w:t>Керубино</w:t>
      </w:r>
      <w:proofErr w:type="spellEnd"/>
      <w:r w:rsidRPr="00865C0F">
        <w:rPr>
          <w:rFonts w:ascii="Times New Roman" w:hAnsi="Times New Roman"/>
          <w:b/>
          <w:sz w:val="22"/>
          <w:lang w:val="ru-RU"/>
        </w:rPr>
        <w:t xml:space="preserve"> «Рассказать, объяснить не могу я…»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7.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анданте из симфонии соль минор№40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8.</w:t>
      </w:r>
      <w:r w:rsidRPr="00865C0F">
        <w:rPr>
          <w:rFonts w:ascii="Times New Roman" w:hAnsi="Times New Roman"/>
          <w:b/>
          <w:sz w:val="22"/>
          <w:lang w:val="ru-RU"/>
        </w:rPr>
        <w:tab/>
        <w:t>Вариации в сонате№11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9.</w:t>
      </w:r>
      <w:r w:rsidRPr="00865C0F">
        <w:rPr>
          <w:rFonts w:ascii="Times New Roman" w:hAnsi="Times New Roman"/>
          <w:b/>
          <w:sz w:val="22"/>
          <w:lang w:val="ru-RU"/>
        </w:rPr>
        <w:tab/>
        <w:t>Слушаем арию Сюзанны «Приди, мой милый друг…»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10.</w:t>
      </w:r>
      <w:r w:rsidRPr="00865C0F">
        <w:rPr>
          <w:rFonts w:ascii="Times New Roman" w:hAnsi="Times New Roman"/>
          <w:b/>
          <w:sz w:val="22"/>
          <w:lang w:val="ru-RU"/>
        </w:rPr>
        <w:tab/>
        <w:t>Ария Фигаро «Мальчик резвый»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11.</w:t>
      </w:r>
      <w:r w:rsidRPr="00865C0F">
        <w:rPr>
          <w:rFonts w:ascii="Times New Roman" w:hAnsi="Times New Roman"/>
          <w:b/>
          <w:sz w:val="22"/>
          <w:lang w:val="ru-RU"/>
        </w:rPr>
        <w:tab/>
        <w:t>Главная партия из финала симфонии №40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12.</w:t>
      </w:r>
      <w:r w:rsidRPr="00865C0F">
        <w:rPr>
          <w:rFonts w:ascii="Times New Roman" w:hAnsi="Times New Roman"/>
          <w:b/>
          <w:sz w:val="22"/>
          <w:lang w:val="ru-RU"/>
        </w:rPr>
        <w:tab/>
        <w:t>Это «Турецкое рондо» из сонаты Ля мажор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13.</w:t>
      </w:r>
      <w:r w:rsidRPr="00865C0F">
        <w:rPr>
          <w:rFonts w:ascii="Times New Roman" w:hAnsi="Times New Roman"/>
          <w:b/>
          <w:sz w:val="22"/>
          <w:lang w:val="ru-RU"/>
        </w:rPr>
        <w:tab/>
        <w:t>Гайдн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14.</w:t>
      </w:r>
      <w:r w:rsidRPr="00865C0F">
        <w:rPr>
          <w:rFonts w:ascii="Times New Roman" w:hAnsi="Times New Roman"/>
          <w:b/>
          <w:sz w:val="22"/>
          <w:lang w:val="ru-RU"/>
        </w:rPr>
        <w:tab/>
        <w:t xml:space="preserve">Ария </w:t>
      </w:r>
      <w:proofErr w:type="spellStart"/>
      <w:r w:rsidRPr="00865C0F">
        <w:rPr>
          <w:rFonts w:ascii="Times New Roman" w:hAnsi="Times New Roman"/>
          <w:b/>
          <w:sz w:val="22"/>
          <w:lang w:val="ru-RU"/>
        </w:rPr>
        <w:t>Керубино</w:t>
      </w:r>
      <w:proofErr w:type="spellEnd"/>
      <w:r w:rsidRPr="00865C0F">
        <w:rPr>
          <w:rFonts w:ascii="Times New Roman" w:hAnsi="Times New Roman"/>
          <w:b/>
          <w:sz w:val="22"/>
          <w:lang w:val="ru-RU"/>
        </w:rPr>
        <w:t xml:space="preserve"> «Сердце волнует…»</w:t>
      </w:r>
    </w:p>
    <w:p w:rsidR="00865C0F" w:rsidRPr="00865C0F" w:rsidRDefault="00865C0F" w:rsidP="00865C0F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  <w:r w:rsidRPr="00865C0F">
        <w:rPr>
          <w:rFonts w:ascii="Times New Roman" w:hAnsi="Times New Roman"/>
          <w:b/>
          <w:sz w:val="22"/>
          <w:lang w:val="ru-RU"/>
        </w:rPr>
        <w:t>15.</w:t>
      </w:r>
      <w:r w:rsidRPr="00865C0F">
        <w:rPr>
          <w:rFonts w:ascii="Times New Roman" w:hAnsi="Times New Roman"/>
          <w:b/>
          <w:sz w:val="22"/>
          <w:lang w:val="ru-RU"/>
        </w:rPr>
        <w:tab/>
        <w:t>Звучит Лакримоза</w:t>
      </w:r>
    </w:p>
    <w:p w:rsidR="00554625" w:rsidRPr="00554625" w:rsidRDefault="00554625" w:rsidP="00B651C2">
      <w:pPr>
        <w:pStyle w:val="aa"/>
        <w:ind w:left="1470"/>
        <w:rPr>
          <w:rFonts w:ascii="Times New Roman" w:hAnsi="Times New Roman"/>
          <w:b/>
          <w:sz w:val="22"/>
          <w:lang w:val="ru-RU"/>
        </w:rPr>
      </w:pPr>
    </w:p>
    <w:sectPr w:rsidR="00554625" w:rsidRPr="005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629C"/>
    <w:multiLevelType w:val="hybridMultilevel"/>
    <w:tmpl w:val="799CC34E"/>
    <w:lvl w:ilvl="0" w:tplc="DFB80F8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1910310B"/>
    <w:multiLevelType w:val="hybridMultilevel"/>
    <w:tmpl w:val="4DE25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53303"/>
    <w:multiLevelType w:val="hybridMultilevel"/>
    <w:tmpl w:val="80A49762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A684CFD"/>
    <w:multiLevelType w:val="hybridMultilevel"/>
    <w:tmpl w:val="7A128D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A27A7"/>
    <w:multiLevelType w:val="hybridMultilevel"/>
    <w:tmpl w:val="E3C0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60C8B"/>
    <w:multiLevelType w:val="hybridMultilevel"/>
    <w:tmpl w:val="1CD225B0"/>
    <w:lvl w:ilvl="0" w:tplc="DFB80F8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 w15:restartNumberingAfterBreak="0">
    <w:nsid w:val="36D7093A"/>
    <w:multiLevelType w:val="hybridMultilevel"/>
    <w:tmpl w:val="41F498C6"/>
    <w:lvl w:ilvl="0" w:tplc="DDF223CA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161EF"/>
    <w:multiLevelType w:val="hybridMultilevel"/>
    <w:tmpl w:val="56BCCA1A"/>
    <w:lvl w:ilvl="0" w:tplc="DFB80F8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3E67669"/>
    <w:multiLevelType w:val="hybridMultilevel"/>
    <w:tmpl w:val="EDF2144E"/>
    <w:lvl w:ilvl="0" w:tplc="DFB80F8A">
      <w:start w:val="1"/>
      <w:numFmt w:val="decimal"/>
      <w:lvlText w:val="%1."/>
      <w:lvlJc w:val="left"/>
      <w:pPr>
        <w:ind w:left="2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9" w15:restartNumberingAfterBreak="0">
    <w:nsid w:val="55BC4315"/>
    <w:multiLevelType w:val="hybridMultilevel"/>
    <w:tmpl w:val="9364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6471"/>
    <w:multiLevelType w:val="hybridMultilevel"/>
    <w:tmpl w:val="2604C54E"/>
    <w:lvl w:ilvl="0" w:tplc="DFB80F8A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3" w:hanging="360"/>
      </w:pPr>
    </w:lvl>
    <w:lvl w:ilvl="2" w:tplc="0419001B" w:tentative="1">
      <w:start w:val="1"/>
      <w:numFmt w:val="lowerRoman"/>
      <w:lvlText w:val="%3."/>
      <w:lvlJc w:val="right"/>
      <w:pPr>
        <w:ind w:left="3143" w:hanging="180"/>
      </w:pPr>
    </w:lvl>
    <w:lvl w:ilvl="3" w:tplc="0419000F" w:tentative="1">
      <w:start w:val="1"/>
      <w:numFmt w:val="decimal"/>
      <w:lvlText w:val="%4."/>
      <w:lvlJc w:val="left"/>
      <w:pPr>
        <w:ind w:left="3863" w:hanging="360"/>
      </w:pPr>
    </w:lvl>
    <w:lvl w:ilvl="4" w:tplc="04190019" w:tentative="1">
      <w:start w:val="1"/>
      <w:numFmt w:val="lowerLetter"/>
      <w:lvlText w:val="%5."/>
      <w:lvlJc w:val="left"/>
      <w:pPr>
        <w:ind w:left="4583" w:hanging="360"/>
      </w:pPr>
    </w:lvl>
    <w:lvl w:ilvl="5" w:tplc="0419001B" w:tentative="1">
      <w:start w:val="1"/>
      <w:numFmt w:val="lowerRoman"/>
      <w:lvlText w:val="%6."/>
      <w:lvlJc w:val="right"/>
      <w:pPr>
        <w:ind w:left="5303" w:hanging="180"/>
      </w:pPr>
    </w:lvl>
    <w:lvl w:ilvl="6" w:tplc="0419000F" w:tentative="1">
      <w:start w:val="1"/>
      <w:numFmt w:val="decimal"/>
      <w:lvlText w:val="%7."/>
      <w:lvlJc w:val="left"/>
      <w:pPr>
        <w:ind w:left="6023" w:hanging="360"/>
      </w:pPr>
    </w:lvl>
    <w:lvl w:ilvl="7" w:tplc="04190019" w:tentative="1">
      <w:start w:val="1"/>
      <w:numFmt w:val="lowerLetter"/>
      <w:lvlText w:val="%8."/>
      <w:lvlJc w:val="left"/>
      <w:pPr>
        <w:ind w:left="6743" w:hanging="360"/>
      </w:pPr>
    </w:lvl>
    <w:lvl w:ilvl="8" w:tplc="0419001B" w:tentative="1">
      <w:start w:val="1"/>
      <w:numFmt w:val="lowerRoman"/>
      <w:lvlText w:val="%9."/>
      <w:lvlJc w:val="right"/>
      <w:pPr>
        <w:ind w:left="7463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EE"/>
    <w:rsid w:val="000013FC"/>
    <w:rsid w:val="00001EB0"/>
    <w:rsid w:val="0000326E"/>
    <w:rsid w:val="0001082C"/>
    <w:rsid w:val="0001688D"/>
    <w:rsid w:val="00016B18"/>
    <w:rsid w:val="00017277"/>
    <w:rsid w:val="00020476"/>
    <w:rsid w:val="00020F27"/>
    <w:rsid w:val="00020FEB"/>
    <w:rsid w:val="0002481B"/>
    <w:rsid w:val="00027CD2"/>
    <w:rsid w:val="00032D5C"/>
    <w:rsid w:val="0003481B"/>
    <w:rsid w:val="000401A6"/>
    <w:rsid w:val="0004279D"/>
    <w:rsid w:val="000517A2"/>
    <w:rsid w:val="00051989"/>
    <w:rsid w:val="00063242"/>
    <w:rsid w:val="000714E9"/>
    <w:rsid w:val="00073A0F"/>
    <w:rsid w:val="00081C13"/>
    <w:rsid w:val="00085381"/>
    <w:rsid w:val="000865B7"/>
    <w:rsid w:val="00087890"/>
    <w:rsid w:val="00090CB5"/>
    <w:rsid w:val="00090F50"/>
    <w:rsid w:val="00092A9F"/>
    <w:rsid w:val="00093963"/>
    <w:rsid w:val="00093C54"/>
    <w:rsid w:val="00094980"/>
    <w:rsid w:val="00097CBC"/>
    <w:rsid w:val="000A3996"/>
    <w:rsid w:val="000A7360"/>
    <w:rsid w:val="000B0B83"/>
    <w:rsid w:val="000B3547"/>
    <w:rsid w:val="000B3A4E"/>
    <w:rsid w:val="000B3BF5"/>
    <w:rsid w:val="000B437C"/>
    <w:rsid w:val="000B6A1D"/>
    <w:rsid w:val="000B6AC7"/>
    <w:rsid w:val="000B7B1C"/>
    <w:rsid w:val="000C2B7F"/>
    <w:rsid w:val="000C6902"/>
    <w:rsid w:val="000D379B"/>
    <w:rsid w:val="000D48BC"/>
    <w:rsid w:val="000D54AC"/>
    <w:rsid w:val="000D7724"/>
    <w:rsid w:val="000E062C"/>
    <w:rsid w:val="000F037F"/>
    <w:rsid w:val="000F0741"/>
    <w:rsid w:val="000F79C2"/>
    <w:rsid w:val="001016B5"/>
    <w:rsid w:val="00101DBA"/>
    <w:rsid w:val="0010498F"/>
    <w:rsid w:val="00105DAF"/>
    <w:rsid w:val="00106B2B"/>
    <w:rsid w:val="00116BDE"/>
    <w:rsid w:val="00120559"/>
    <w:rsid w:val="0012060E"/>
    <w:rsid w:val="001211E2"/>
    <w:rsid w:val="00125016"/>
    <w:rsid w:val="00125A47"/>
    <w:rsid w:val="001307D4"/>
    <w:rsid w:val="00133879"/>
    <w:rsid w:val="001369BB"/>
    <w:rsid w:val="00142BBC"/>
    <w:rsid w:val="00142D17"/>
    <w:rsid w:val="0014522C"/>
    <w:rsid w:val="0014716E"/>
    <w:rsid w:val="00150348"/>
    <w:rsid w:val="00150C36"/>
    <w:rsid w:val="00151338"/>
    <w:rsid w:val="0015142A"/>
    <w:rsid w:val="0015224C"/>
    <w:rsid w:val="00152D7D"/>
    <w:rsid w:val="0015482C"/>
    <w:rsid w:val="00155FF7"/>
    <w:rsid w:val="00160164"/>
    <w:rsid w:val="00162C60"/>
    <w:rsid w:val="00167C87"/>
    <w:rsid w:val="00171918"/>
    <w:rsid w:val="00171CF7"/>
    <w:rsid w:val="0018091E"/>
    <w:rsid w:val="0018242B"/>
    <w:rsid w:val="00183B81"/>
    <w:rsid w:val="00184220"/>
    <w:rsid w:val="00185D07"/>
    <w:rsid w:val="00186A1D"/>
    <w:rsid w:val="001A21A4"/>
    <w:rsid w:val="001A4AF3"/>
    <w:rsid w:val="001A4F4F"/>
    <w:rsid w:val="001B1120"/>
    <w:rsid w:val="001B17FB"/>
    <w:rsid w:val="001B182E"/>
    <w:rsid w:val="001B186E"/>
    <w:rsid w:val="001B422B"/>
    <w:rsid w:val="001B542E"/>
    <w:rsid w:val="001B7A8C"/>
    <w:rsid w:val="001B7E82"/>
    <w:rsid w:val="001C549F"/>
    <w:rsid w:val="001C74BA"/>
    <w:rsid w:val="001D10DD"/>
    <w:rsid w:val="001D10FD"/>
    <w:rsid w:val="001D24A5"/>
    <w:rsid w:val="001D2DCB"/>
    <w:rsid w:val="001D3281"/>
    <w:rsid w:val="001D649D"/>
    <w:rsid w:val="001E131B"/>
    <w:rsid w:val="001E3813"/>
    <w:rsid w:val="001F4592"/>
    <w:rsid w:val="002001B4"/>
    <w:rsid w:val="00203010"/>
    <w:rsid w:val="0020595A"/>
    <w:rsid w:val="00210ED2"/>
    <w:rsid w:val="002115F6"/>
    <w:rsid w:val="002129DD"/>
    <w:rsid w:val="00216380"/>
    <w:rsid w:val="002178BB"/>
    <w:rsid w:val="00222044"/>
    <w:rsid w:val="00224852"/>
    <w:rsid w:val="00224BF0"/>
    <w:rsid w:val="00226ACD"/>
    <w:rsid w:val="00226DFA"/>
    <w:rsid w:val="002278E9"/>
    <w:rsid w:val="00232475"/>
    <w:rsid w:val="00232E98"/>
    <w:rsid w:val="002337DC"/>
    <w:rsid w:val="0023714F"/>
    <w:rsid w:val="00242BAB"/>
    <w:rsid w:val="00243631"/>
    <w:rsid w:val="002438F9"/>
    <w:rsid w:val="00256D29"/>
    <w:rsid w:val="00257161"/>
    <w:rsid w:val="0025732A"/>
    <w:rsid w:val="00261A20"/>
    <w:rsid w:val="00270F6C"/>
    <w:rsid w:val="0027135F"/>
    <w:rsid w:val="00272F49"/>
    <w:rsid w:val="0027364E"/>
    <w:rsid w:val="0027393E"/>
    <w:rsid w:val="0027405E"/>
    <w:rsid w:val="00282569"/>
    <w:rsid w:val="002847BD"/>
    <w:rsid w:val="00285F14"/>
    <w:rsid w:val="00292738"/>
    <w:rsid w:val="0029295D"/>
    <w:rsid w:val="0029515F"/>
    <w:rsid w:val="002A0756"/>
    <w:rsid w:val="002A613D"/>
    <w:rsid w:val="002A7D6B"/>
    <w:rsid w:val="002B0F62"/>
    <w:rsid w:val="002B5B8A"/>
    <w:rsid w:val="002C4854"/>
    <w:rsid w:val="002C4966"/>
    <w:rsid w:val="002C56D3"/>
    <w:rsid w:val="002C5DCB"/>
    <w:rsid w:val="002C7BA3"/>
    <w:rsid w:val="002D1472"/>
    <w:rsid w:val="002D3954"/>
    <w:rsid w:val="002D4ECA"/>
    <w:rsid w:val="002D560C"/>
    <w:rsid w:val="002D72E4"/>
    <w:rsid w:val="002E46EF"/>
    <w:rsid w:val="002E4918"/>
    <w:rsid w:val="002E7119"/>
    <w:rsid w:val="002F16E4"/>
    <w:rsid w:val="002F20C8"/>
    <w:rsid w:val="002F486B"/>
    <w:rsid w:val="00300F46"/>
    <w:rsid w:val="00306379"/>
    <w:rsid w:val="003064F4"/>
    <w:rsid w:val="003073C1"/>
    <w:rsid w:val="0031206D"/>
    <w:rsid w:val="00314BDB"/>
    <w:rsid w:val="00323887"/>
    <w:rsid w:val="003260ED"/>
    <w:rsid w:val="00330329"/>
    <w:rsid w:val="00330411"/>
    <w:rsid w:val="0033092F"/>
    <w:rsid w:val="00331638"/>
    <w:rsid w:val="0033179E"/>
    <w:rsid w:val="00335C66"/>
    <w:rsid w:val="00336249"/>
    <w:rsid w:val="00340001"/>
    <w:rsid w:val="003400C1"/>
    <w:rsid w:val="0034068C"/>
    <w:rsid w:val="00340C9C"/>
    <w:rsid w:val="00342C47"/>
    <w:rsid w:val="00342D43"/>
    <w:rsid w:val="00343005"/>
    <w:rsid w:val="00343DA7"/>
    <w:rsid w:val="00351795"/>
    <w:rsid w:val="00351C2C"/>
    <w:rsid w:val="003572D8"/>
    <w:rsid w:val="003632FC"/>
    <w:rsid w:val="00364A66"/>
    <w:rsid w:val="003654E2"/>
    <w:rsid w:val="0036748A"/>
    <w:rsid w:val="00371B5C"/>
    <w:rsid w:val="00374DC8"/>
    <w:rsid w:val="0038222A"/>
    <w:rsid w:val="003823BC"/>
    <w:rsid w:val="00383457"/>
    <w:rsid w:val="0038669C"/>
    <w:rsid w:val="003870BF"/>
    <w:rsid w:val="00393151"/>
    <w:rsid w:val="003936C6"/>
    <w:rsid w:val="00393C1B"/>
    <w:rsid w:val="00396848"/>
    <w:rsid w:val="003A336F"/>
    <w:rsid w:val="003A50C7"/>
    <w:rsid w:val="003B7182"/>
    <w:rsid w:val="003C11F2"/>
    <w:rsid w:val="003C5DAE"/>
    <w:rsid w:val="003E2A7A"/>
    <w:rsid w:val="003E4C68"/>
    <w:rsid w:val="003E6058"/>
    <w:rsid w:val="003F0682"/>
    <w:rsid w:val="003F2854"/>
    <w:rsid w:val="003F3A6B"/>
    <w:rsid w:val="003F6EDD"/>
    <w:rsid w:val="00402739"/>
    <w:rsid w:val="00406250"/>
    <w:rsid w:val="00407C66"/>
    <w:rsid w:val="004151D7"/>
    <w:rsid w:val="00421836"/>
    <w:rsid w:val="0042194D"/>
    <w:rsid w:val="004252A2"/>
    <w:rsid w:val="00432F4B"/>
    <w:rsid w:val="00433392"/>
    <w:rsid w:val="00440E21"/>
    <w:rsid w:val="00447794"/>
    <w:rsid w:val="00452060"/>
    <w:rsid w:val="004624D4"/>
    <w:rsid w:val="00465B46"/>
    <w:rsid w:val="004667A7"/>
    <w:rsid w:val="00473A26"/>
    <w:rsid w:val="004767B0"/>
    <w:rsid w:val="004848F2"/>
    <w:rsid w:val="004875FE"/>
    <w:rsid w:val="004907FE"/>
    <w:rsid w:val="00492EC2"/>
    <w:rsid w:val="00495A80"/>
    <w:rsid w:val="00496D65"/>
    <w:rsid w:val="004970D9"/>
    <w:rsid w:val="004A6841"/>
    <w:rsid w:val="004B418B"/>
    <w:rsid w:val="004B7C9B"/>
    <w:rsid w:val="004B7D41"/>
    <w:rsid w:val="004C231C"/>
    <w:rsid w:val="004C33DE"/>
    <w:rsid w:val="004C55D7"/>
    <w:rsid w:val="004C5CF0"/>
    <w:rsid w:val="004C6028"/>
    <w:rsid w:val="004C76A4"/>
    <w:rsid w:val="004D344D"/>
    <w:rsid w:val="004D5BA5"/>
    <w:rsid w:val="004E1C5A"/>
    <w:rsid w:val="004E31D4"/>
    <w:rsid w:val="004E6658"/>
    <w:rsid w:val="004F21E6"/>
    <w:rsid w:val="004F3A56"/>
    <w:rsid w:val="004F564E"/>
    <w:rsid w:val="005025A8"/>
    <w:rsid w:val="00503EEE"/>
    <w:rsid w:val="00505066"/>
    <w:rsid w:val="0050655B"/>
    <w:rsid w:val="00507AFA"/>
    <w:rsid w:val="00513D63"/>
    <w:rsid w:val="0051501F"/>
    <w:rsid w:val="00516AF5"/>
    <w:rsid w:val="00520511"/>
    <w:rsid w:val="005216CD"/>
    <w:rsid w:val="0052235A"/>
    <w:rsid w:val="0052347D"/>
    <w:rsid w:val="005255DE"/>
    <w:rsid w:val="00525E81"/>
    <w:rsid w:val="00531674"/>
    <w:rsid w:val="00541C57"/>
    <w:rsid w:val="0054202B"/>
    <w:rsid w:val="0054207A"/>
    <w:rsid w:val="00550645"/>
    <w:rsid w:val="00550D74"/>
    <w:rsid w:val="00552AD5"/>
    <w:rsid w:val="00554625"/>
    <w:rsid w:val="00555320"/>
    <w:rsid w:val="00555B47"/>
    <w:rsid w:val="0055635F"/>
    <w:rsid w:val="00556829"/>
    <w:rsid w:val="00557C1C"/>
    <w:rsid w:val="00557D0F"/>
    <w:rsid w:val="00560F54"/>
    <w:rsid w:val="005764F8"/>
    <w:rsid w:val="00580B43"/>
    <w:rsid w:val="00585770"/>
    <w:rsid w:val="005A1CA3"/>
    <w:rsid w:val="005A2BD5"/>
    <w:rsid w:val="005A2F26"/>
    <w:rsid w:val="005B0C15"/>
    <w:rsid w:val="005B1980"/>
    <w:rsid w:val="005B2519"/>
    <w:rsid w:val="005B33FF"/>
    <w:rsid w:val="005B40A1"/>
    <w:rsid w:val="005C26E2"/>
    <w:rsid w:val="005C34EA"/>
    <w:rsid w:val="005C3D01"/>
    <w:rsid w:val="005C52CC"/>
    <w:rsid w:val="005C53C4"/>
    <w:rsid w:val="005C675A"/>
    <w:rsid w:val="005D7F2E"/>
    <w:rsid w:val="005E129E"/>
    <w:rsid w:val="005E229B"/>
    <w:rsid w:val="005E4678"/>
    <w:rsid w:val="005E7AE2"/>
    <w:rsid w:val="005F07FF"/>
    <w:rsid w:val="005F5666"/>
    <w:rsid w:val="00601CED"/>
    <w:rsid w:val="00602E6F"/>
    <w:rsid w:val="00612F97"/>
    <w:rsid w:val="00616CA6"/>
    <w:rsid w:val="00616FB1"/>
    <w:rsid w:val="00620CBC"/>
    <w:rsid w:val="006233B9"/>
    <w:rsid w:val="00623DA9"/>
    <w:rsid w:val="00627CEB"/>
    <w:rsid w:val="0063247F"/>
    <w:rsid w:val="00636555"/>
    <w:rsid w:val="00640593"/>
    <w:rsid w:val="00640DBF"/>
    <w:rsid w:val="0064322E"/>
    <w:rsid w:val="00650772"/>
    <w:rsid w:val="00653CA6"/>
    <w:rsid w:val="00654C26"/>
    <w:rsid w:val="00654DE3"/>
    <w:rsid w:val="00655EA5"/>
    <w:rsid w:val="00656A90"/>
    <w:rsid w:val="00662B41"/>
    <w:rsid w:val="0066634C"/>
    <w:rsid w:val="00667E05"/>
    <w:rsid w:val="0067212C"/>
    <w:rsid w:val="0067234C"/>
    <w:rsid w:val="00680D52"/>
    <w:rsid w:val="0068210D"/>
    <w:rsid w:val="006848F0"/>
    <w:rsid w:val="00684A71"/>
    <w:rsid w:val="00684DE6"/>
    <w:rsid w:val="00686962"/>
    <w:rsid w:val="00687FA0"/>
    <w:rsid w:val="00693643"/>
    <w:rsid w:val="00694143"/>
    <w:rsid w:val="00694A77"/>
    <w:rsid w:val="006A2B86"/>
    <w:rsid w:val="006A34D1"/>
    <w:rsid w:val="006B0A12"/>
    <w:rsid w:val="006B0E43"/>
    <w:rsid w:val="006B1B30"/>
    <w:rsid w:val="006B3746"/>
    <w:rsid w:val="006B48B1"/>
    <w:rsid w:val="006B6A55"/>
    <w:rsid w:val="006C18BC"/>
    <w:rsid w:val="006C4271"/>
    <w:rsid w:val="006C7CC5"/>
    <w:rsid w:val="006D1380"/>
    <w:rsid w:val="006D167D"/>
    <w:rsid w:val="006D51B9"/>
    <w:rsid w:val="006D5F45"/>
    <w:rsid w:val="006D6533"/>
    <w:rsid w:val="006D6DE6"/>
    <w:rsid w:val="006E2850"/>
    <w:rsid w:val="006E33A2"/>
    <w:rsid w:val="006E38BE"/>
    <w:rsid w:val="006E4781"/>
    <w:rsid w:val="006E695E"/>
    <w:rsid w:val="006E77AF"/>
    <w:rsid w:val="006F06BF"/>
    <w:rsid w:val="006F6B34"/>
    <w:rsid w:val="00702FBB"/>
    <w:rsid w:val="00705103"/>
    <w:rsid w:val="00707445"/>
    <w:rsid w:val="00707C7B"/>
    <w:rsid w:val="00711B12"/>
    <w:rsid w:val="007127E8"/>
    <w:rsid w:val="007134F7"/>
    <w:rsid w:val="00713BC1"/>
    <w:rsid w:val="00715579"/>
    <w:rsid w:val="00716176"/>
    <w:rsid w:val="007248FF"/>
    <w:rsid w:val="00733B87"/>
    <w:rsid w:val="007375E3"/>
    <w:rsid w:val="00740E62"/>
    <w:rsid w:val="00741A44"/>
    <w:rsid w:val="00743454"/>
    <w:rsid w:val="0075023A"/>
    <w:rsid w:val="00750243"/>
    <w:rsid w:val="007526A8"/>
    <w:rsid w:val="00767730"/>
    <w:rsid w:val="0077440A"/>
    <w:rsid w:val="00782C67"/>
    <w:rsid w:val="007830EB"/>
    <w:rsid w:val="007838B8"/>
    <w:rsid w:val="007850DC"/>
    <w:rsid w:val="00791AAF"/>
    <w:rsid w:val="00793BCB"/>
    <w:rsid w:val="00795F29"/>
    <w:rsid w:val="00797FF2"/>
    <w:rsid w:val="007A6BFD"/>
    <w:rsid w:val="007A7524"/>
    <w:rsid w:val="007B1F76"/>
    <w:rsid w:val="007B419A"/>
    <w:rsid w:val="007B5D5C"/>
    <w:rsid w:val="007C1F7C"/>
    <w:rsid w:val="007D03AF"/>
    <w:rsid w:val="007D4CA8"/>
    <w:rsid w:val="007D5C19"/>
    <w:rsid w:val="007D6635"/>
    <w:rsid w:val="007E3642"/>
    <w:rsid w:val="007F1CD1"/>
    <w:rsid w:val="007F58CE"/>
    <w:rsid w:val="008019C2"/>
    <w:rsid w:val="008039B5"/>
    <w:rsid w:val="00805FCA"/>
    <w:rsid w:val="0081090B"/>
    <w:rsid w:val="00812B02"/>
    <w:rsid w:val="008155E8"/>
    <w:rsid w:val="00815E74"/>
    <w:rsid w:val="00816A7B"/>
    <w:rsid w:val="00820CCC"/>
    <w:rsid w:val="0082102A"/>
    <w:rsid w:val="00821182"/>
    <w:rsid w:val="00822155"/>
    <w:rsid w:val="00827655"/>
    <w:rsid w:val="00830F42"/>
    <w:rsid w:val="00833BD5"/>
    <w:rsid w:val="008368E8"/>
    <w:rsid w:val="00840FA1"/>
    <w:rsid w:val="00841EA8"/>
    <w:rsid w:val="00843138"/>
    <w:rsid w:val="00843D85"/>
    <w:rsid w:val="00846035"/>
    <w:rsid w:val="00850CCF"/>
    <w:rsid w:val="00856528"/>
    <w:rsid w:val="0086515C"/>
    <w:rsid w:val="00865C0F"/>
    <w:rsid w:val="00872988"/>
    <w:rsid w:val="00872E99"/>
    <w:rsid w:val="0087364E"/>
    <w:rsid w:val="00875386"/>
    <w:rsid w:val="00875C03"/>
    <w:rsid w:val="00880421"/>
    <w:rsid w:val="00884DBE"/>
    <w:rsid w:val="00890096"/>
    <w:rsid w:val="008906E1"/>
    <w:rsid w:val="00893DFE"/>
    <w:rsid w:val="00895487"/>
    <w:rsid w:val="008B0968"/>
    <w:rsid w:val="008B3671"/>
    <w:rsid w:val="008B3BA1"/>
    <w:rsid w:val="008B3C8A"/>
    <w:rsid w:val="008C6DBA"/>
    <w:rsid w:val="008C761B"/>
    <w:rsid w:val="008D04F0"/>
    <w:rsid w:val="008D31F2"/>
    <w:rsid w:val="008D7C3A"/>
    <w:rsid w:val="008E2822"/>
    <w:rsid w:val="008E400F"/>
    <w:rsid w:val="008F0E11"/>
    <w:rsid w:val="008F3F54"/>
    <w:rsid w:val="008F508C"/>
    <w:rsid w:val="0090075E"/>
    <w:rsid w:val="00900980"/>
    <w:rsid w:val="00900CD3"/>
    <w:rsid w:val="0090144C"/>
    <w:rsid w:val="009061E0"/>
    <w:rsid w:val="0090643C"/>
    <w:rsid w:val="00907041"/>
    <w:rsid w:val="00907F4B"/>
    <w:rsid w:val="00911B49"/>
    <w:rsid w:val="0091251D"/>
    <w:rsid w:val="00912C40"/>
    <w:rsid w:val="00912D32"/>
    <w:rsid w:val="009142EC"/>
    <w:rsid w:val="00915A72"/>
    <w:rsid w:val="009173E3"/>
    <w:rsid w:val="00921823"/>
    <w:rsid w:val="00922298"/>
    <w:rsid w:val="009222B4"/>
    <w:rsid w:val="00922FF9"/>
    <w:rsid w:val="009301F4"/>
    <w:rsid w:val="00936ED5"/>
    <w:rsid w:val="00940B36"/>
    <w:rsid w:val="009415AB"/>
    <w:rsid w:val="009415FF"/>
    <w:rsid w:val="00944A41"/>
    <w:rsid w:val="00944D81"/>
    <w:rsid w:val="009462B0"/>
    <w:rsid w:val="00950204"/>
    <w:rsid w:val="009538B1"/>
    <w:rsid w:val="0095453B"/>
    <w:rsid w:val="009549F4"/>
    <w:rsid w:val="0095563B"/>
    <w:rsid w:val="009569A6"/>
    <w:rsid w:val="00957065"/>
    <w:rsid w:val="00963025"/>
    <w:rsid w:val="0096580E"/>
    <w:rsid w:val="00965EC1"/>
    <w:rsid w:val="0097758D"/>
    <w:rsid w:val="00980528"/>
    <w:rsid w:val="00985075"/>
    <w:rsid w:val="00985C38"/>
    <w:rsid w:val="00987218"/>
    <w:rsid w:val="0098765F"/>
    <w:rsid w:val="00992B9B"/>
    <w:rsid w:val="00995A9A"/>
    <w:rsid w:val="009961FD"/>
    <w:rsid w:val="009973D5"/>
    <w:rsid w:val="009A050C"/>
    <w:rsid w:val="009A16F5"/>
    <w:rsid w:val="009A32FC"/>
    <w:rsid w:val="009A48A2"/>
    <w:rsid w:val="009A6F06"/>
    <w:rsid w:val="009B70FD"/>
    <w:rsid w:val="009C1BE4"/>
    <w:rsid w:val="009C4FF1"/>
    <w:rsid w:val="009D00B0"/>
    <w:rsid w:val="009D1ECD"/>
    <w:rsid w:val="009E34CA"/>
    <w:rsid w:val="009E5093"/>
    <w:rsid w:val="009E5654"/>
    <w:rsid w:val="009E5C38"/>
    <w:rsid w:val="009E7630"/>
    <w:rsid w:val="009F50A8"/>
    <w:rsid w:val="00A00507"/>
    <w:rsid w:val="00A009AB"/>
    <w:rsid w:val="00A00DA9"/>
    <w:rsid w:val="00A02AC7"/>
    <w:rsid w:val="00A0755D"/>
    <w:rsid w:val="00A11402"/>
    <w:rsid w:val="00A13CE5"/>
    <w:rsid w:val="00A15F00"/>
    <w:rsid w:val="00A16098"/>
    <w:rsid w:val="00A16CA6"/>
    <w:rsid w:val="00A17276"/>
    <w:rsid w:val="00A25F3A"/>
    <w:rsid w:val="00A31E24"/>
    <w:rsid w:val="00A33768"/>
    <w:rsid w:val="00A34DB4"/>
    <w:rsid w:val="00A45E82"/>
    <w:rsid w:val="00A46C3D"/>
    <w:rsid w:val="00A4768F"/>
    <w:rsid w:val="00A51FB4"/>
    <w:rsid w:val="00A636E9"/>
    <w:rsid w:val="00A64324"/>
    <w:rsid w:val="00A6538B"/>
    <w:rsid w:val="00A660F3"/>
    <w:rsid w:val="00A73CD0"/>
    <w:rsid w:val="00A7533C"/>
    <w:rsid w:val="00A754CF"/>
    <w:rsid w:val="00A75595"/>
    <w:rsid w:val="00A773FC"/>
    <w:rsid w:val="00A82780"/>
    <w:rsid w:val="00A8559F"/>
    <w:rsid w:val="00A8579A"/>
    <w:rsid w:val="00AA2049"/>
    <w:rsid w:val="00AA536F"/>
    <w:rsid w:val="00AA665F"/>
    <w:rsid w:val="00AA7138"/>
    <w:rsid w:val="00AB1111"/>
    <w:rsid w:val="00AB392D"/>
    <w:rsid w:val="00AB39A9"/>
    <w:rsid w:val="00AB4C44"/>
    <w:rsid w:val="00AB7FC3"/>
    <w:rsid w:val="00AC426B"/>
    <w:rsid w:val="00AC7723"/>
    <w:rsid w:val="00AD008D"/>
    <w:rsid w:val="00AD045D"/>
    <w:rsid w:val="00AD7293"/>
    <w:rsid w:val="00AE166C"/>
    <w:rsid w:val="00AE32C6"/>
    <w:rsid w:val="00AE61C2"/>
    <w:rsid w:val="00AF0A89"/>
    <w:rsid w:val="00AF5A01"/>
    <w:rsid w:val="00B0109C"/>
    <w:rsid w:val="00B01569"/>
    <w:rsid w:val="00B03BF6"/>
    <w:rsid w:val="00B07777"/>
    <w:rsid w:val="00B3196A"/>
    <w:rsid w:val="00B35780"/>
    <w:rsid w:val="00B4393C"/>
    <w:rsid w:val="00B449F3"/>
    <w:rsid w:val="00B451F0"/>
    <w:rsid w:val="00B4668C"/>
    <w:rsid w:val="00B54C65"/>
    <w:rsid w:val="00B55673"/>
    <w:rsid w:val="00B61968"/>
    <w:rsid w:val="00B62C3B"/>
    <w:rsid w:val="00B651C2"/>
    <w:rsid w:val="00B658CB"/>
    <w:rsid w:val="00B65B9F"/>
    <w:rsid w:val="00B66762"/>
    <w:rsid w:val="00B72E9D"/>
    <w:rsid w:val="00B82891"/>
    <w:rsid w:val="00B91532"/>
    <w:rsid w:val="00B943BC"/>
    <w:rsid w:val="00B9614D"/>
    <w:rsid w:val="00BA3D4A"/>
    <w:rsid w:val="00BA5705"/>
    <w:rsid w:val="00BA6D30"/>
    <w:rsid w:val="00BA73CD"/>
    <w:rsid w:val="00BB1FB2"/>
    <w:rsid w:val="00BC02DA"/>
    <w:rsid w:val="00BC0A85"/>
    <w:rsid w:val="00BC290C"/>
    <w:rsid w:val="00BC6BB2"/>
    <w:rsid w:val="00BD04EF"/>
    <w:rsid w:val="00BD14AC"/>
    <w:rsid w:val="00BD369B"/>
    <w:rsid w:val="00BD5250"/>
    <w:rsid w:val="00BD539B"/>
    <w:rsid w:val="00BE7531"/>
    <w:rsid w:val="00BF1A44"/>
    <w:rsid w:val="00BF1B47"/>
    <w:rsid w:val="00BF2C9D"/>
    <w:rsid w:val="00BF42DD"/>
    <w:rsid w:val="00C014AA"/>
    <w:rsid w:val="00C03DA6"/>
    <w:rsid w:val="00C1052D"/>
    <w:rsid w:val="00C13AB2"/>
    <w:rsid w:val="00C1553B"/>
    <w:rsid w:val="00C16105"/>
    <w:rsid w:val="00C16EC3"/>
    <w:rsid w:val="00C22BB6"/>
    <w:rsid w:val="00C24AE0"/>
    <w:rsid w:val="00C273D2"/>
    <w:rsid w:val="00C2781C"/>
    <w:rsid w:val="00C34520"/>
    <w:rsid w:val="00C3464B"/>
    <w:rsid w:val="00C36860"/>
    <w:rsid w:val="00C36996"/>
    <w:rsid w:val="00C43047"/>
    <w:rsid w:val="00C4499F"/>
    <w:rsid w:val="00C46764"/>
    <w:rsid w:val="00C4690E"/>
    <w:rsid w:val="00C52755"/>
    <w:rsid w:val="00C56407"/>
    <w:rsid w:val="00C56F2A"/>
    <w:rsid w:val="00C655B8"/>
    <w:rsid w:val="00C71CA0"/>
    <w:rsid w:val="00C74D24"/>
    <w:rsid w:val="00C7598D"/>
    <w:rsid w:val="00C77EEE"/>
    <w:rsid w:val="00C817F2"/>
    <w:rsid w:val="00C861DF"/>
    <w:rsid w:val="00C9171B"/>
    <w:rsid w:val="00C93174"/>
    <w:rsid w:val="00C9726E"/>
    <w:rsid w:val="00CA0436"/>
    <w:rsid w:val="00CA0541"/>
    <w:rsid w:val="00CA4034"/>
    <w:rsid w:val="00CA57F7"/>
    <w:rsid w:val="00CB039C"/>
    <w:rsid w:val="00CB2EC8"/>
    <w:rsid w:val="00CB4642"/>
    <w:rsid w:val="00CB4F80"/>
    <w:rsid w:val="00CB5915"/>
    <w:rsid w:val="00CB5EAA"/>
    <w:rsid w:val="00CC3238"/>
    <w:rsid w:val="00CC5B78"/>
    <w:rsid w:val="00CC6451"/>
    <w:rsid w:val="00CD10A7"/>
    <w:rsid w:val="00CD2E18"/>
    <w:rsid w:val="00CD3E59"/>
    <w:rsid w:val="00CE0CC2"/>
    <w:rsid w:val="00CE6AFA"/>
    <w:rsid w:val="00CE6E49"/>
    <w:rsid w:val="00CF0CDF"/>
    <w:rsid w:val="00CF3180"/>
    <w:rsid w:val="00CF344D"/>
    <w:rsid w:val="00CF55F7"/>
    <w:rsid w:val="00CF7F08"/>
    <w:rsid w:val="00D02ADD"/>
    <w:rsid w:val="00D02BEE"/>
    <w:rsid w:val="00D03C6D"/>
    <w:rsid w:val="00D04753"/>
    <w:rsid w:val="00D04C7C"/>
    <w:rsid w:val="00D05191"/>
    <w:rsid w:val="00D15C8E"/>
    <w:rsid w:val="00D25373"/>
    <w:rsid w:val="00D255C6"/>
    <w:rsid w:val="00D31EB6"/>
    <w:rsid w:val="00D325EE"/>
    <w:rsid w:val="00D37B59"/>
    <w:rsid w:val="00D40193"/>
    <w:rsid w:val="00D42382"/>
    <w:rsid w:val="00D45873"/>
    <w:rsid w:val="00D52717"/>
    <w:rsid w:val="00D56854"/>
    <w:rsid w:val="00D61B6E"/>
    <w:rsid w:val="00D6230F"/>
    <w:rsid w:val="00D62653"/>
    <w:rsid w:val="00D62CCA"/>
    <w:rsid w:val="00D67295"/>
    <w:rsid w:val="00D74971"/>
    <w:rsid w:val="00D81140"/>
    <w:rsid w:val="00D81B33"/>
    <w:rsid w:val="00D84F5D"/>
    <w:rsid w:val="00D87407"/>
    <w:rsid w:val="00D9138C"/>
    <w:rsid w:val="00D93B15"/>
    <w:rsid w:val="00DA15FD"/>
    <w:rsid w:val="00DA1950"/>
    <w:rsid w:val="00DB1460"/>
    <w:rsid w:val="00DB24F3"/>
    <w:rsid w:val="00DB401D"/>
    <w:rsid w:val="00DC411A"/>
    <w:rsid w:val="00DC591D"/>
    <w:rsid w:val="00DC751F"/>
    <w:rsid w:val="00DD21EE"/>
    <w:rsid w:val="00DD2A53"/>
    <w:rsid w:val="00DD365A"/>
    <w:rsid w:val="00DD3C7C"/>
    <w:rsid w:val="00DD4439"/>
    <w:rsid w:val="00DD4CF8"/>
    <w:rsid w:val="00DE7EAA"/>
    <w:rsid w:val="00DF3802"/>
    <w:rsid w:val="00DF3D26"/>
    <w:rsid w:val="00DF536F"/>
    <w:rsid w:val="00DF5530"/>
    <w:rsid w:val="00E011F6"/>
    <w:rsid w:val="00E04255"/>
    <w:rsid w:val="00E071D4"/>
    <w:rsid w:val="00E12357"/>
    <w:rsid w:val="00E13E78"/>
    <w:rsid w:val="00E157F3"/>
    <w:rsid w:val="00E1603A"/>
    <w:rsid w:val="00E1720E"/>
    <w:rsid w:val="00E17A3F"/>
    <w:rsid w:val="00E31631"/>
    <w:rsid w:val="00E31F05"/>
    <w:rsid w:val="00E32268"/>
    <w:rsid w:val="00E36454"/>
    <w:rsid w:val="00E3653F"/>
    <w:rsid w:val="00E4109A"/>
    <w:rsid w:val="00E41A17"/>
    <w:rsid w:val="00E42B57"/>
    <w:rsid w:val="00E47B9D"/>
    <w:rsid w:val="00E552B1"/>
    <w:rsid w:val="00E5638A"/>
    <w:rsid w:val="00E6253C"/>
    <w:rsid w:val="00E659F7"/>
    <w:rsid w:val="00E65D1D"/>
    <w:rsid w:val="00E66C42"/>
    <w:rsid w:val="00E6761A"/>
    <w:rsid w:val="00E73E9F"/>
    <w:rsid w:val="00E74D91"/>
    <w:rsid w:val="00E75722"/>
    <w:rsid w:val="00E77AD9"/>
    <w:rsid w:val="00E85074"/>
    <w:rsid w:val="00E87F7C"/>
    <w:rsid w:val="00E91595"/>
    <w:rsid w:val="00E92FBE"/>
    <w:rsid w:val="00E94106"/>
    <w:rsid w:val="00E9450D"/>
    <w:rsid w:val="00E97BC6"/>
    <w:rsid w:val="00EA2E45"/>
    <w:rsid w:val="00EA43FF"/>
    <w:rsid w:val="00EA5328"/>
    <w:rsid w:val="00EA5478"/>
    <w:rsid w:val="00EA647E"/>
    <w:rsid w:val="00EA6C68"/>
    <w:rsid w:val="00EB183C"/>
    <w:rsid w:val="00EC42F3"/>
    <w:rsid w:val="00EC4B09"/>
    <w:rsid w:val="00ED16B6"/>
    <w:rsid w:val="00ED7DF6"/>
    <w:rsid w:val="00EE0DC1"/>
    <w:rsid w:val="00EE361E"/>
    <w:rsid w:val="00EE3809"/>
    <w:rsid w:val="00EE3BC1"/>
    <w:rsid w:val="00EE518F"/>
    <w:rsid w:val="00EF1061"/>
    <w:rsid w:val="00EF36FF"/>
    <w:rsid w:val="00EF3D98"/>
    <w:rsid w:val="00EF784A"/>
    <w:rsid w:val="00F016C5"/>
    <w:rsid w:val="00F044A3"/>
    <w:rsid w:val="00F04EAF"/>
    <w:rsid w:val="00F05F22"/>
    <w:rsid w:val="00F06576"/>
    <w:rsid w:val="00F104B3"/>
    <w:rsid w:val="00F11F6B"/>
    <w:rsid w:val="00F11FB1"/>
    <w:rsid w:val="00F12F3F"/>
    <w:rsid w:val="00F135FA"/>
    <w:rsid w:val="00F164B9"/>
    <w:rsid w:val="00F2461B"/>
    <w:rsid w:val="00F2721C"/>
    <w:rsid w:val="00F30A2B"/>
    <w:rsid w:val="00F332FB"/>
    <w:rsid w:val="00F35D62"/>
    <w:rsid w:val="00F44A95"/>
    <w:rsid w:val="00F472A4"/>
    <w:rsid w:val="00F52BD2"/>
    <w:rsid w:val="00F54DC8"/>
    <w:rsid w:val="00F63066"/>
    <w:rsid w:val="00F640BA"/>
    <w:rsid w:val="00F6627C"/>
    <w:rsid w:val="00F67C9D"/>
    <w:rsid w:val="00F73FD1"/>
    <w:rsid w:val="00F7481A"/>
    <w:rsid w:val="00F761F0"/>
    <w:rsid w:val="00F81BB7"/>
    <w:rsid w:val="00F83972"/>
    <w:rsid w:val="00F959E5"/>
    <w:rsid w:val="00FA22C3"/>
    <w:rsid w:val="00FA2314"/>
    <w:rsid w:val="00FA2610"/>
    <w:rsid w:val="00FA4576"/>
    <w:rsid w:val="00FA6D67"/>
    <w:rsid w:val="00FA731A"/>
    <w:rsid w:val="00FB0016"/>
    <w:rsid w:val="00FB3228"/>
    <w:rsid w:val="00FC1126"/>
    <w:rsid w:val="00FC1B48"/>
    <w:rsid w:val="00FC5F54"/>
    <w:rsid w:val="00FC684A"/>
    <w:rsid w:val="00FC7275"/>
    <w:rsid w:val="00FC7BEC"/>
    <w:rsid w:val="00FD4129"/>
    <w:rsid w:val="00FD47BD"/>
    <w:rsid w:val="00FE1AB1"/>
    <w:rsid w:val="00FE6085"/>
    <w:rsid w:val="00FF009A"/>
    <w:rsid w:val="00FF0E16"/>
    <w:rsid w:val="00FF3997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2606"/>
  <w15:docId w15:val="{ADF005A4-423E-4254-8463-C33F55FA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B0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0B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00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D00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0B0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0B0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0B0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00B0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0B0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00B0"/>
    <w:pPr>
      <w:spacing w:before="240" w:after="60" w:line="240" w:lineRule="auto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00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D00B0"/>
    <w:rPr>
      <w:rFonts w:ascii="Cambria" w:hAnsi="Cambria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link w:val="3"/>
    <w:uiPriority w:val="9"/>
    <w:rsid w:val="009D00B0"/>
    <w:rPr>
      <w:rFonts w:ascii="Cambria" w:hAnsi="Cambria"/>
      <w:b/>
      <w:bCs/>
      <w:sz w:val="26"/>
      <w:szCs w:val="26"/>
      <w:lang w:val="en-US" w:bidi="en-US"/>
    </w:rPr>
  </w:style>
  <w:style w:type="character" w:customStyle="1" w:styleId="40">
    <w:name w:val="Заголовок 4 Знак"/>
    <w:link w:val="4"/>
    <w:uiPriority w:val="9"/>
    <w:semiHidden/>
    <w:rsid w:val="009D00B0"/>
    <w:rPr>
      <w:b/>
      <w:bCs/>
      <w:sz w:val="28"/>
      <w:szCs w:val="28"/>
      <w:lang w:val="en-US" w:bidi="en-US"/>
    </w:rPr>
  </w:style>
  <w:style w:type="character" w:customStyle="1" w:styleId="50">
    <w:name w:val="Заголовок 5 Знак"/>
    <w:link w:val="5"/>
    <w:uiPriority w:val="9"/>
    <w:semiHidden/>
    <w:rsid w:val="009D00B0"/>
    <w:rPr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link w:val="6"/>
    <w:uiPriority w:val="9"/>
    <w:semiHidden/>
    <w:rsid w:val="009D00B0"/>
    <w:rPr>
      <w:b/>
      <w:bCs/>
      <w:sz w:val="22"/>
      <w:szCs w:val="22"/>
      <w:lang w:val="en-US" w:bidi="en-US"/>
    </w:rPr>
  </w:style>
  <w:style w:type="character" w:customStyle="1" w:styleId="70">
    <w:name w:val="Заголовок 7 Знак"/>
    <w:link w:val="7"/>
    <w:uiPriority w:val="9"/>
    <w:semiHidden/>
    <w:rsid w:val="009D00B0"/>
    <w:rPr>
      <w:sz w:val="24"/>
      <w:szCs w:val="24"/>
      <w:lang w:val="en-US" w:bidi="en-US"/>
    </w:rPr>
  </w:style>
  <w:style w:type="character" w:customStyle="1" w:styleId="80">
    <w:name w:val="Заголовок 8 Знак"/>
    <w:link w:val="8"/>
    <w:uiPriority w:val="9"/>
    <w:semiHidden/>
    <w:rsid w:val="009D00B0"/>
    <w:rPr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uiPriority w:val="9"/>
    <w:semiHidden/>
    <w:rsid w:val="009D00B0"/>
    <w:rPr>
      <w:rFonts w:ascii="Cambria" w:hAnsi="Cambria"/>
      <w:sz w:val="22"/>
      <w:szCs w:val="22"/>
      <w:lang w:val="en-US" w:bidi="en-US"/>
    </w:rPr>
  </w:style>
  <w:style w:type="paragraph" w:styleId="a3">
    <w:name w:val="Title"/>
    <w:basedOn w:val="a"/>
    <w:next w:val="a"/>
    <w:link w:val="a4"/>
    <w:qFormat/>
    <w:rsid w:val="009D00B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link w:val="a3"/>
    <w:rsid w:val="009D00B0"/>
    <w:rPr>
      <w:rFonts w:ascii="Cambria" w:hAnsi="Cambria"/>
      <w:b/>
      <w:bCs/>
      <w:kern w:val="28"/>
      <w:sz w:val="32"/>
      <w:szCs w:val="3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9D00B0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6">
    <w:name w:val="Подзаголовок Знак"/>
    <w:link w:val="a5"/>
    <w:uiPriority w:val="11"/>
    <w:rsid w:val="009D00B0"/>
    <w:rPr>
      <w:rFonts w:ascii="Cambria" w:hAnsi="Cambria"/>
      <w:sz w:val="24"/>
      <w:szCs w:val="24"/>
      <w:lang w:val="en-US" w:bidi="en-US"/>
    </w:rPr>
  </w:style>
  <w:style w:type="character" w:styleId="a7">
    <w:name w:val="Strong"/>
    <w:uiPriority w:val="22"/>
    <w:qFormat/>
    <w:rsid w:val="009D00B0"/>
    <w:rPr>
      <w:b/>
      <w:bCs/>
    </w:rPr>
  </w:style>
  <w:style w:type="character" w:styleId="a8">
    <w:name w:val="Emphasis"/>
    <w:uiPriority w:val="20"/>
    <w:qFormat/>
    <w:rsid w:val="009D00B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D00B0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9D00B0"/>
    <w:pPr>
      <w:spacing w:after="0" w:line="240" w:lineRule="auto"/>
      <w:ind w:left="720"/>
      <w:contextualSpacing/>
    </w:pPr>
    <w:rPr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D00B0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2">
    <w:name w:val="Цитата 2 Знак"/>
    <w:link w:val="21"/>
    <w:uiPriority w:val="29"/>
    <w:rsid w:val="009D00B0"/>
    <w:rPr>
      <w:i/>
      <w:sz w:val="24"/>
      <w:szCs w:val="24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9D00B0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c">
    <w:name w:val="Выделенная цитата Знак"/>
    <w:link w:val="ab"/>
    <w:uiPriority w:val="30"/>
    <w:rsid w:val="009D00B0"/>
    <w:rPr>
      <w:b/>
      <w:i/>
      <w:sz w:val="24"/>
      <w:szCs w:val="22"/>
      <w:lang w:val="en-US" w:bidi="en-US"/>
    </w:rPr>
  </w:style>
  <w:style w:type="character" w:styleId="ad">
    <w:name w:val="Subtle Emphasis"/>
    <w:uiPriority w:val="19"/>
    <w:qFormat/>
    <w:rsid w:val="009D00B0"/>
    <w:rPr>
      <w:i/>
      <w:color w:val="5A5A5A"/>
    </w:rPr>
  </w:style>
  <w:style w:type="character" w:styleId="ae">
    <w:name w:val="Intense Emphasis"/>
    <w:uiPriority w:val="21"/>
    <w:qFormat/>
    <w:rsid w:val="009D00B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D00B0"/>
    <w:rPr>
      <w:sz w:val="24"/>
      <w:szCs w:val="24"/>
      <w:u w:val="single"/>
    </w:rPr>
  </w:style>
  <w:style w:type="character" w:styleId="af0">
    <w:name w:val="Intense Reference"/>
    <w:uiPriority w:val="32"/>
    <w:qFormat/>
    <w:rsid w:val="009D00B0"/>
    <w:rPr>
      <w:b/>
      <w:sz w:val="24"/>
      <w:u w:val="single"/>
    </w:rPr>
  </w:style>
  <w:style w:type="character" w:styleId="af1">
    <w:name w:val="Book Title"/>
    <w:uiPriority w:val="33"/>
    <w:qFormat/>
    <w:rsid w:val="009D00B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00B0"/>
    <w:pPr>
      <w:outlineLvl w:val="9"/>
    </w:pPr>
    <w:rPr>
      <w:rFonts w:ascii="Cambria" w:hAnsi="Cambria"/>
      <w:lang w:val="en-US" w:bidi="en-US"/>
    </w:rPr>
  </w:style>
  <w:style w:type="table" w:styleId="af3">
    <w:name w:val="Table Grid"/>
    <w:basedOn w:val="a1"/>
    <w:uiPriority w:val="59"/>
    <w:rsid w:val="00DD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Пользователь</cp:lastModifiedBy>
  <cp:revision>2</cp:revision>
  <cp:lastPrinted>2016-10-17T02:51:00Z</cp:lastPrinted>
  <dcterms:created xsi:type="dcterms:W3CDTF">2020-04-06T01:28:00Z</dcterms:created>
  <dcterms:modified xsi:type="dcterms:W3CDTF">2020-04-06T01:28:00Z</dcterms:modified>
</cp:coreProperties>
</file>