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C3" w:rsidRPr="00D92C53" w:rsidRDefault="00D542C3" w:rsidP="00D542C3">
      <w:pPr>
        <w:rPr>
          <w:b/>
        </w:rPr>
      </w:pPr>
      <w:r w:rsidRPr="00D92C53">
        <w:rPr>
          <w:b/>
        </w:rPr>
        <w:t>Домашнее задание по сольфеджио:</w:t>
      </w:r>
    </w:p>
    <w:p w:rsidR="00D542C3" w:rsidRDefault="00D542C3" w:rsidP="00D542C3">
      <w:pPr>
        <w:rPr>
          <w:b/>
          <w:i/>
        </w:rPr>
      </w:pPr>
      <w:r>
        <w:rPr>
          <w:b/>
          <w:i/>
        </w:rPr>
        <w:t>Тема урока: Тональность фа</w:t>
      </w:r>
      <w:r>
        <w:rPr>
          <w:b/>
          <w:i/>
        </w:rPr>
        <w:t xml:space="preserve"> мажор</w:t>
      </w:r>
    </w:p>
    <w:p w:rsidR="00D542C3" w:rsidRPr="00B468BD" w:rsidRDefault="00D542C3" w:rsidP="00B468BD">
      <w:pPr>
        <w:pStyle w:val="a4"/>
      </w:pPr>
      <w:r>
        <w:t>Тональност</w:t>
      </w:r>
      <w:r>
        <w:t>ь имеет один знак при ключе - си</w:t>
      </w:r>
      <w:r w:rsidR="00C9740C" w:rsidRPr="00B468BD">
        <w:rPr>
          <w:rFonts w:ascii="MS Mincho" w:eastAsia="MS Mincho" w:hAnsi="MS Mincho" w:cs="MS Mincho" w:hint="eastAsia"/>
          <w:color w:val="2C0E25"/>
          <w:sz w:val="18"/>
          <w:szCs w:val="18"/>
          <w:shd w:val="clear" w:color="auto" w:fill="FFFFFF"/>
        </w:rPr>
        <w:t>♭</w:t>
      </w:r>
      <w:r w:rsidRPr="00B468BD">
        <w:rPr>
          <w:rFonts w:ascii="Calibri" w:eastAsia="Calibri" w:hAnsi="Calibri" w:cs="Times New Roman"/>
        </w:rPr>
        <w:t xml:space="preserve">. </w:t>
      </w:r>
      <w:r w:rsidR="00C9740C">
        <w:rPr>
          <w:noProof/>
          <w:lang w:eastAsia="ru-RU"/>
        </w:rPr>
        <w:drawing>
          <wp:inline distT="0" distB="0" distL="0" distR="0" wp14:anchorId="75B33A36" wp14:editId="77CD30B6">
            <wp:extent cx="5238750" cy="895350"/>
            <wp:effectExtent l="0" t="0" r="0" b="0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32479" r="6730" b="47436"/>
                    <a:stretch/>
                  </pic:blipFill>
                  <pic:spPr bwMode="auto">
                    <a:xfrm>
                      <a:off x="0" y="0"/>
                      <a:ext cx="5235953" cy="8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8BD" w:rsidRPr="00B468BD" w:rsidRDefault="00B468BD" w:rsidP="00B468BD">
      <w:pPr>
        <w:pStyle w:val="a4"/>
      </w:pPr>
      <w:r w:rsidRPr="00B468BD">
        <w:t>Запишите в нотную тетрадь тему урока и гамму фа мажор по образцу:</w:t>
      </w:r>
    </w:p>
    <w:p w:rsidR="00B468BD" w:rsidRDefault="00C960E3" w:rsidP="00C960E3">
      <w:pPr>
        <w:pStyle w:val="a4"/>
        <w:ind w:left="567"/>
      </w:pPr>
      <w:r>
        <w:rPr>
          <w:noProof/>
          <w:lang w:eastAsia="ru-RU"/>
        </w:rPr>
        <w:drawing>
          <wp:inline distT="0" distB="0" distL="0" distR="0">
            <wp:extent cx="5334000" cy="788581"/>
            <wp:effectExtent l="0" t="0" r="0" b="0"/>
            <wp:docPr id="3" name="Рисунок 3" descr="C:\Users\admin\Desktop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38889" r="2083" b="42094"/>
                    <a:stretch/>
                  </pic:blipFill>
                  <pic:spPr bwMode="auto">
                    <a:xfrm>
                      <a:off x="0" y="0"/>
                      <a:ext cx="5331151" cy="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2C3" w:rsidRDefault="00C960E3" w:rsidP="00D542C3">
      <w:pPr>
        <w:pStyle w:val="a4"/>
        <w:numPr>
          <w:ilvl w:val="0"/>
          <w:numId w:val="1"/>
        </w:numPr>
      </w:pPr>
      <w:r>
        <w:t>Подпишите все ступени, закрасьте неустойчивые ступени</w:t>
      </w:r>
      <w:proofErr w:type="gramStart"/>
      <w:r>
        <w:t>.</w:t>
      </w:r>
      <w:proofErr w:type="gramEnd"/>
      <w:r>
        <w:t xml:space="preserve"> П</w:t>
      </w:r>
      <w:r w:rsidR="00D542C3">
        <w:t>осле гаммы запишите тоническое трезвучие Т</w:t>
      </w:r>
      <w:r w:rsidR="00D542C3">
        <w:rPr>
          <w:vertAlign w:val="superscript"/>
        </w:rPr>
        <w:t>5</w:t>
      </w:r>
      <w:r w:rsidR="00D542C3">
        <w:rPr>
          <w:vertAlign w:val="subscript"/>
        </w:rPr>
        <w:t>3</w:t>
      </w:r>
      <w:r w:rsidR="00D542C3">
        <w:t xml:space="preserve">, </w:t>
      </w:r>
      <w:r>
        <w:t xml:space="preserve">выпишите устойчивые звуки, неустойчивые звуки, </w:t>
      </w:r>
      <w:r w:rsidR="00D542C3">
        <w:t xml:space="preserve">вводные звуки, </w:t>
      </w:r>
      <w:proofErr w:type="spellStart"/>
      <w:r w:rsidR="00D542C3">
        <w:t>опевание</w:t>
      </w:r>
      <w:proofErr w:type="spellEnd"/>
      <w:r w:rsidR="00D542C3">
        <w:t xml:space="preserve"> </w:t>
      </w:r>
      <w:r w:rsidR="00D542C3">
        <w:rPr>
          <w:lang w:val="en-US"/>
        </w:rPr>
        <w:t>I</w:t>
      </w:r>
      <w:r w:rsidR="00D542C3" w:rsidRPr="00B83170">
        <w:t xml:space="preserve">, </w:t>
      </w:r>
      <w:r w:rsidR="00D542C3">
        <w:rPr>
          <w:lang w:val="en-US"/>
        </w:rPr>
        <w:t>III</w:t>
      </w:r>
      <w:r w:rsidR="00D542C3" w:rsidRPr="00B83170">
        <w:t xml:space="preserve">, </w:t>
      </w:r>
      <w:r w:rsidR="00D542C3">
        <w:rPr>
          <w:lang w:val="en-US"/>
        </w:rPr>
        <w:t>V</w:t>
      </w:r>
      <w:r w:rsidR="00D542C3" w:rsidRPr="00B83170">
        <w:t xml:space="preserve"> </w:t>
      </w:r>
      <w:r w:rsidR="00D542C3">
        <w:t xml:space="preserve">ступеней сверху и снизу. </w:t>
      </w:r>
    </w:p>
    <w:p w:rsidR="00D542C3" w:rsidRDefault="00D542C3" w:rsidP="00D542C3">
      <w:pPr>
        <w:pStyle w:val="a4"/>
        <w:numPr>
          <w:ilvl w:val="0"/>
          <w:numId w:val="1"/>
        </w:numPr>
      </w:pPr>
      <w:r>
        <w:t>Запишите последовательн</w:t>
      </w:r>
      <w:r w:rsidR="00C960E3">
        <w:t>ость ступеней по учебнику стр. 8</w:t>
      </w:r>
      <w:r>
        <w:t>3 уп</w:t>
      </w:r>
      <w:r w:rsidR="00C960E3">
        <w:t>р.3</w:t>
      </w:r>
      <w:r>
        <w:t>. Не забудьте закрасить неустойчивые ступени и все ступени в последовательности подписать.</w:t>
      </w:r>
      <w:r w:rsidR="00C960E3">
        <w:t xml:space="preserve"> Помним, что </w:t>
      </w:r>
      <w:r w:rsidR="00C960E3">
        <w:rPr>
          <w:lang w:val="en-US"/>
        </w:rPr>
        <w:t>VII</w:t>
      </w:r>
      <w:r w:rsidR="00C960E3">
        <w:t xml:space="preserve"> ступень пишется под первой, а не скачком вверх. Сочетание </w:t>
      </w:r>
      <w:r w:rsidR="00C960E3">
        <w:rPr>
          <w:lang w:val="en-US"/>
        </w:rPr>
        <w:t>II</w:t>
      </w:r>
      <w:r w:rsidR="00C960E3">
        <w:t xml:space="preserve">, </w:t>
      </w:r>
      <w:r w:rsidR="00C960E3">
        <w:rPr>
          <w:lang w:val="en-US"/>
        </w:rPr>
        <w:t>VII</w:t>
      </w:r>
      <w:r w:rsidR="00C960E3">
        <w:t xml:space="preserve"> и  </w:t>
      </w:r>
      <w:r w:rsidR="00C960E3">
        <w:rPr>
          <w:lang w:val="en-US"/>
        </w:rPr>
        <w:t>I</w:t>
      </w:r>
      <w:r w:rsidR="00C960E3">
        <w:t xml:space="preserve"> ступеней образует мотив </w:t>
      </w:r>
      <w:proofErr w:type="spellStart"/>
      <w:r w:rsidR="00C960E3">
        <w:t>опевание</w:t>
      </w:r>
      <w:proofErr w:type="spellEnd"/>
      <w:r w:rsidR="00C960E3">
        <w:t>.</w:t>
      </w:r>
    </w:p>
    <w:p w:rsidR="00C960E3" w:rsidRDefault="00C960E3" w:rsidP="00C960E3">
      <w:pPr>
        <w:pStyle w:val="a4"/>
      </w:pPr>
    </w:p>
    <w:p w:rsidR="00C960E3" w:rsidRDefault="00C960E3" w:rsidP="00C960E3">
      <w:r>
        <w:t xml:space="preserve">Так как эта гамма очень высокая, как и </w:t>
      </w:r>
      <w:proofErr w:type="gramStart"/>
      <w:r>
        <w:t>соль</w:t>
      </w:r>
      <w:proofErr w:type="gramEnd"/>
      <w:r>
        <w:t xml:space="preserve"> мажор, и петь ее не очень удобно, мы будем делить гамму на 2 тетрахорда, чтобы было ее удобнее петь.</w:t>
      </w:r>
    </w:p>
    <w:p w:rsidR="00D542C3" w:rsidRDefault="00C960E3" w:rsidP="00A82344">
      <w:pPr>
        <w:pStyle w:val="a4"/>
        <w:numPr>
          <w:ilvl w:val="0"/>
          <w:numId w:val="1"/>
        </w:numPr>
      </w:pPr>
      <w:r>
        <w:t>Играйте и пойте гамму фа</w:t>
      </w:r>
      <w:r w:rsidR="00D542C3">
        <w:t xml:space="preserve"> мажор по тетрахордам, для этого воспользуйтесь ссылкой на видео, где очень хорошо видно, как это сделать - </w:t>
      </w:r>
      <w:hyperlink r:id="rId8" w:history="1">
        <w:r w:rsidR="00A82344" w:rsidRPr="00F91E55">
          <w:rPr>
            <w:rStyle w:val="a3"/>
          </w:rPr>
          <w:t>https://www.youtube.com/watch?reload=9&amp;v=gZeHpIa1vSo</w:t>
        </w:r>
      </w:hyperlink>
    </w:p>
    <w:p w:rsidR="00A82344" w:rsidRDefault="00A82344" w:rsidP="00A82344">
      <w:pPr>
        <w:pStyle w:val="a4"/>
      </w:pPr>
    </w:p>
    <w:p w:rsidR="00D542C3" w:rsidRDefault="00D542C3" w:rsidP="00D542C3">
      <w:pPr>
        <w:pStyle w:val="a4"/>
        <w:numPr>
          <w:ilvl w:val="0"/>
          <w:numId w:val="1"/>
        </w:numPr>
      </w:pPr>
      <w:r>
        <w:t xml:space="preserve">Играйте и пойте Т53, вводные звуки, </w:t>
      </w:r>
      <w:proofErr w:type="spellStart"/>
      <w:r>
        <w:t>опевание</w:t>
      </w:r>
      <w:proofErr w:type="spellEnd"/>
      <w:r>
        <w:t xml:space="preserve"> I, III, V ступеней сверху и снизу, а так же записанную последовательность ступеней.</w:t>
      </w:r>
    </w:p>
    <w:p w:rsidR="00D542C3" w:rsidRDefault="00BB066E" w:rsidP="00D542C3">
      <w:pPr>
        <w:pStyle w:val="a4"/>
        <w:numPr>
          <w:ilvl w:val="0"/>
          <w:numId w:val="1"/>
        </w:numPr>
      </w:pPr>
      <w:r>
        <w:t>Подпишите ступени в № 166 на стр. 83</w:t>
      </w:r>
    </w:p>
    <w:p w:rsidR="00BB066E" w:rsidRDefault="00BB066E" w:rsidP="00D542C3">
      <w:pPr>
        <w:pStyle w:val="a4"/>
        <w:numPr>
          <w:ilvl w:val="0"/>
          <w:numId w:val="1"/>
        </w:numPr>
      </w:pPr>
      <w:r>
        <w:t xml:space="preserve">Отметьте мотивы </w:t>
      </w:r>
      <w:proofErr w:type="spellStart"/>
      <w:r>
        <w:t>опевания</w:t>
      </w:r>
      <w:proofErr w:type="spellEnd"/>
      <w:r>
        <w:t xml:space="preserve"> в №167 на стр. 83</w:t>
      </w:r>
    </w:p>
    <w:p w:rsidR="00D542C3" w:rsidRDefault="00BB066E" w:rsidP="00D542C3">
      <w:pPr>
        <w:pStyle w:val="a4"/>
        <w:numPr>
          <w:ilvl w:val="0"/>
          <w:numId w:val="1"/>
        </w:numPr>
      </w:pPr>
      <w:r>
        <w:t>Играйте и пойте оба номера.</w:t>
      </w:r>
    </w:p>
    <w:p w:rsidR="00D542C3" w:rsidRPr="00D30F6B" w:rsidRDefault="00D542C3" w:rsidP="00D542C3">
      <w:pPr>
        <w:rPr>
          <w:b/>
        </w:rPr>
      </w:pPr>
      <w:r w:rsidRPr="00D30F6B">
        <w:rPr>
          <w:b/>
        </w:rPr>
        <w:t>Домашнее задание по музыкальной литературе:</w:t>
      </w:r>
    </w:p>
    <w:p w:rsidR="00D542C3" w:rsidRDefault="00D542C3" w:rsidP="00D542C3">
      <w:pPr>
        <w:rPr>
          <w:b/>
          <w:i/>
        </w:rPr>
      </w:pPr>
      <w:r>
        <w:rPr>
          <w:b/>
          <w:i/>
        </w:rPr>
        <w:t>Тема: Средства музыкальной выразительности.</w:t>
      </w:r>
      <w:r w:rsidR="00953BBC">
        <w:rPr>
          <w:b/>
          <w:i/>
        </w:rPr>
        <w:t xml:space="preserve"> Темп, динамика.</w:t>
      </w:r>
    </w:p>
    <w:p w:rsidR="00953BBC" w:rsidRPr="00953BBC" w:rsidRDefault="00953BBC" w:rsidP="00953BBC">
      <w:r>
        <w:t>Работаем только по электронному учебнику. Сегодня не нужно слушать музыку, но нужно прочитать, выписать  определения и записать в тетрадь таблицы темпов и динамических оттенков стр. 15-18 до «Фактуры».</w:t>
      </w:r>
      <w:bookmarkStart w:id="0" w:name="_GoBack"/>
      <w:bookmarkEnd w:id="0"/>
    </w:p>
    <w:p w:rsidR="00A221A7" w:rsidRDefault="00A221A7"/>
    <w:sectPr w:rsidR="00A2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46B"/>
    <w:multiLevelType w:val="hybridMultilevel"/>
    <w:tmpl w:val="B760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766B6"/>
    <w:multiLevelType w:val="hybridMultilevel"/>
    <w:tmpl w:val="AA5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CE"/>
    <w:rsid w:val="001E1D4A"/>
    <w:rsid w:val="008775CE"/>
    <w:rsid w:val="00953BBC"/>
    <w:rsid w:val="00A221A7"/>
    <w:rsid w:val="00A82344"/>
    <w:rsid w:val="00B468BD"/>
    <w:rsid w:val="00BB066E"/>
    <w:rsid w:val="00C960E3"/>
    <w:rsid w:val="00C9740C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2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2C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B06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2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2C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B0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gZeHpIa1vS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2020-04-24T03:33:00Z</dcterms:created>
  <dcterms:modified xsi:type="dcterms:W3CDTF">2020-04-24T04:12:00Z</dcterms:modified>
</cp:coreProperties>
</file>