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BB1" w:rsidRDefault="00FA4C19">
      <w:r>
        <w:t>Домашнее задание по сольфеджио:</w:t>
      </w:r>
    </w:p>
    <w:p w:rsidR="00FA4C19" w:rsidRDefault="00FA4C19">
      <w:proofErr w:type="gramStart"/>
      <w:r w:rsidRPr="000E5C36">
        <w:rPr>
          <w:b/>
        </w:rPr>
        <w:t>Изучаем новую тональность  до-диез минор</w:t>
      </w:r>
      <w:r>
        <w:t xml:space="preserve"> (4 диеза, параллельная ми мажору)</w:t>
      </w:r>
      <w:proofErr w:type="gramEnd"/>
    </w:p>
    <w:p w:rsidR="00FA4C19" w:rsidRDefault="00FA4C19" w:rsidP="00FA4C19">
      <w:pPr>
        <w:pStyle w:val="a3"/>
        <w:numPr>
          <w:ilvl w:val="0"/>
          <w:numId w:val="1"/>
        </w:numPr>
      </w:pPr>
      <w:r>
        <w:t xml:space="preserve">Написать в тетрадь гамму до-диез минор 3 вида. Обратить внимание на знаки. </w:t>
      </w:r>
    </w:p>
    <w:p w:rsidR="00FA4C19" w:rsidRDefault="00FA4C19" w:rsidP="00FA4C19">
      <w:pPr>
        <w:pStyle w:val="a3"/>
        <w:numPr>
          <w:ilvl w:val="0"/>
          <w:numId w:val="1"/>
        </w:numPr>
      </w:pPr>
      <w:r>
        <w:t xml:space="preserve">Построить в тетрадь </w:t>
      </w:r>
      <w:proofErr w:type="spellStart"/>
      <w:r>
        <w:t>ступеневую</w:t>
      </w:r>
      <w:proofErr w:type="spellEnd"/>
      <w:r>
        <w:t xml:space="preserve"> последовательность уч. стр. 112 упр. 3 </w:t>
      </w:r>
      <w:proofErr w:type="gramStart"/>
      <w:r>
        <w:t>а-г</w:t>
      </w:r>
      <w:proofErr w:type="gramEnd"/>
    </w:p>
    <w:p w:rsidR="00FA4C19" w:rsidRDefault="00FA4C19" w:rsidP="00FA4C19">
      <w:pPr>
        <w:pStyle w:val="a3"/>
        <w:numPr>
          <w:ilvl w:val="0"/>
          <w:numId w:val="1"/>
        </w:numPr>
      </w:pPr>
      <w:r>
        <w:t xml:space="preserve">Построить в тетрадь интервальную последовательность: </w:t>
      </w:r>
      <w:r w:rsidR="004E69B5">
        <w:t xml:space="preserve"> </w:t>
      </w:r>
      <w:r w:rsidR="004E69B5" w:rsidRPr="004E69B5">
        <w:rPr>
          <w:lang w:val="en-US"/>
        </w:rPr>
        <w:t>I</w:t>
      </w:r>
      <w:r w:rsidR="004E69B5" w:rsidRPr="004E69B5">
        <w:t xml:space="preserve">/5, </w:t>
      </w:r>
      <w:r w:rsidR="004E69B5" w:rsidRPr="004E69B5">
        <w:rPr>
          <w:lang w:val="en-US"/>
        </w:rPr>
        <w:t>VII</w:t>
      </w:r>
      <w:r w:rsidR="00C47ACE" w:rsidRPr="00BD46B8">
        <w:t>#</w:t>
      </w:r>
      <w:r w:rsidR="004E69B5" w:rsidRPr="004E69B5">
        <w:t xml:space="preserve">/6, </w:t>
      </w:r>
      <w:r w:rsidR="004E69B5" w:rsidRPr="004E69B5">
        <w:rPr>
          <w:lang w:val="en-US"/>
        </w:rPr>
        <w:t>I</w:t>
      </w:r>
      <w:r w:rsidR="004E69B5">
        <w:t>/4</w:t>
      </w:r>
      <w:r w:rsidR="004E69B5" w:rsidRPr="004E69B5">
        <w:t xml:space="preserve">, </w:t>
      </w:r>
      <w:r w:rsidR="004E69B5" w:rsidRPr="004E69B5">
        <w:rPr>
          <w:lang w:val="en-US"/>
        </w:rPr>
        <w:t>I</w:t>
      </w:r>
      <w:r w:rsidR="004E69B5" w:rsidRPr="004E69B5">
        <w:t>/3</w:t>
      </w:r>
      <w:r w:rsidR="00BD46B8">
        <w:t xml:space="preserve"> - не забудьте подписать каждый интервал.</w:t>
      </w:r>
    </w:p>
    <w:p w:rsidR="000E5C36" w:rsidRPr="000E5C36" w:rsidRDefault="004E69B5" w:rsidP="00FA4C19">
      <w:pPr>
        <w:pStyle w:val="a3"/>
        <w:numPr>
          <w:ilvl w:val="0"/>
          <w:numId w:val="1"/>
        </w:numPr>
      </w:pPr>
      <w:r>
        <w:t xml:space="preserve">Построить в тетрадь аккордовую последовательность: </w:t>
      </w:r>
      <w:r w:rsidR="000E5C36" w:rsidRPr="000E5C36">
        <w:rPr>
          <w:lang w:val="en-US"/>
        </w:rPr>
        <w:t>t</w:t>
      </w:r>
      <w:r w:rsidR="000E5C36" w:rsidRPr="000E5C36">
        <w:rPr>
          <w:vertAlign w:val="superscript"/>
        </w:rPr>
        <w:t>5</w:t>
      </w:r>
      <w:r w:rsidR="000E5C36" w:rsidRPr="000E5C36">
        <w:rPr>
          <w:vertAlign w:val="subscript"/>
        </w:rPr>
        <w:t>3</w:t>
      </w:r>
      <w:r w:rsidR="000E5C36" w:rsidRPr="000E5C36">
        <w:t xml:space="preserve">, </w:t>
      </w:r>
      <w:r w:rsidR="000E5C36" w:rsidRPr="000E5C36">
        <w:rPr>
          <w:lang w:val="en-US"/>
        </w:rPr>
        <w:t>s</w:t>
      </w:r>
      <w:r w:rsidR="000E5C36" w:rsidRPr="000E5C36">
        <w:rPr>
          <w:vertAlign w:val="superscript"/>
        </w:rPr>
        <w:t>6</w:t>
      </w:r>
      <w:r w:rsidR="000E5C36" w:rsidRPr="000E5C36">
        <w:rPr>
          <w:vertAlign w:val="subscript"/>
        </w:rPr>
        <w:t>4</w:t>
      </w:r>
      <w:r w:rsidR="000E5C36" w:rsidRPr="000E5C36">
        <w:t xml:space="preserve">, </w:t>
      </w:r>
      <w:r w:rsidR="000E5C36" w:rsidRPr="000E5C36">
        <w:rPr>
          <w:lang w:val="en-US"/>
        </w:rPr>
        <w:t>D</w:t>
      </w:r>
      <w:r w:rsidR="000E5C36" w:rsidRPr="000E5C36">
        <w:rPr>
          <w:vertAlign w:val="subscript"/>
        </w:rPr>
        <w:t>6</w:t>
      </w:r>
      <w:r w:rsidR="000E5C36" w:rsidRPr="000E5C36">
        <w:t xml:space="preserve">, </w:t>
      </w:r>
      <w:r w:rsidR="000E5C36" w:rsidRPr="000E5C36">
        <w:rPr>
          <w:lang w:val="en-US"/>
        </w:rPr>
        <w:t>t</w:t>
      </w:r>
      <w:r w:rsidR="000E5C36" w:rsidRPr="000E5C36">
        <w:rPr>
          <w:vertAlign w:val="superscript"/>
        </w:rPr>
        <w:t>5</w:t>
      </w:r>
      <w:r w:rsidR="000E5C36" w:rsidRPr="000E5C36">
        <w:rPr>
          <w:vertAlign w:val="subscript"/>
        </w:rPr>
        <w:t>3</w:t>
      </w:r>
    </w:p>
    <w:p w:rsidR="00CB180E" w:rsidRDefault="000E5C36" w:rsidP="00CB180E">
      <w:pPr>
        <w:pStyle w:val="a3"/>
        <w:numPr>
          <w:ilvl w:val="0"/>
          <w:numId w:val="1"/>
        </w:numPr>
      </w:pPr>
      <w:r>
        <w:t>Петь построенные гаммы (не забыть выписать все ключевые знаки рядом с тонами, чтобы не ошибаться), ступени, интервалы и аккорды. Интервалы с аккордами петь 2-мя способами</w:t>
      </w:r>
      <w:r w:rsidRPr="000E5C36">
        <w:t xml:space="preserve"> </w:t>
      </w:r>
      <w:r>
        <w:t xml:space="preserve">– сначала как гармонические (один голос поем, все играем), затем как мелодические, все звуки поем последовательно, начиная с нижнего звука. Аудио-пример отправлю по ссылке – </w:t>
      </w:r>
      <w:r w:rsidR="00BD46B8">
        <w:t xml:space="preserve"> </w:t>
      </w:r>
      <w:hyperlink r:id="rId6" w:history="1">
        <w:r w:rsidR="00CB180E" w:rsidRPr="00AF5542">
          <w:rPr>
            <w:rStyle w:val="a4"/>
          </w:rPr>
          <w:t>https://cloud.mail.ru/public/4</w:t>
        </w:r>
        <w:r w:rsidR="00CB180E" w:rsidRPr="00AF5542">
          <w:rPr>
            <w:rStyle w:val="a4"/>
          </w:rPr>
          <w:t>4oQ/5KWQMfxVm</w:t>
        </w:r>
      </w:hyperlink>
    </w:p>
    <w:p w:rsidR="00CB180E" w:rsidRDefault="00CB180E" w:rsidP="00CB180E">
      <w:pPr>
        <w:pStyle w:val="a3"/>
      </w:pPr>
      <w:bookmarkStart w:id="0" w:name="_GoBack"/>
      <w:bookmarkEnd w:id="0"/>
    </w:p>
    <w:p w:rsidR="000E5C36" w:rsidRDefault="000E5C36" w:rsidP="00FA4C19">
      <w:pPr>
        <w:pStyle w:val="a3"/>
        <w:numPr>
          <w:ilvl w:val="0"/>
          <w:numId w:val="1"/>
        </w:numPr>
      </w:pPr>
      <w:r>
        <w:t>Петь и играть номер  244 стр. 114</w:t>
      </w:r>
    </w:p>
    <w:p w:rsidR="000E5C36" w:rsidRDefault="000E5C36" w:rsidP="000E5C36">
      <w:pPr>
        <w:rPr>
          <w:b/>
        </w:rPr>
      </w:pPr>
      <w:r w:rsidRPr="000E5C36">
        <w:rPr>
          <w:b/>
        </w:rPr>
        <w:t>Тема: Жизнь и творчество австрийского композитора, представителя венской классической школы Франца Йозефа Гайдна.</w:t>
      </w:r>
    </w:p>
    <w:p w:rsidR="000E5C36" w:rsidRDefault="000E5C36" w:rsidP="000E5C36">
      <w:pPr>
        <w:pStyle w:val="a3"/>
        <w:numPr>
          <w:ilvl w:val="0"/>
          <w:numId w:val="2"/>
        </w:numPr>
      </w:pPr>
      <w:r>
        <w:t>Посмотреть 2 фильма о жизни Гайдна. Один наш, российский, короткометражный</w:t>
      </w:r>
      <w:r w:rsidR="005048A7">
        <w:t>,</w:t>
      </w:r>
      <w:r>
        <w:t xml:space="preserve"> второй </w:t>
      </w:r>
      <w:r w:rsidR="005048A7">
        <w:t>более подробный, с видами местности, где жил Гайдн.</w:t>
      </w:r>
    </w:p>
    <w:p w:rsidR="005048A7" w:rsidRDefault="005048A7" w:rsidP="000E5C36">
      <w:pPr>
        <w:pStyle w:val="a3"/>
        <w:numPr>
          <w:ilvl w:val="0"/>
          <w:numId w:val="2"/>
        </w:numPr>
      </w:pPr>
      <w:r>
        <w:t>Прочитать биографию Гайдна по учебнику.</w:t>
      </w:r>
    </w:p>
    <w:p w:rsidR="005048A7" w:rsidRDefault="005048A7" w:rsidP="005048A7">
      <w:pPr>
        <w:pStyle w:val="a3"/>
        <w:numPr>
          <w:ilvl w:val="0"/>
          <w:numId w:val="2"/>
        </w:numPr>
      </w:pPr>
      <w:r>
        <w:t xml:space="preserve">Написать подробно биографию в тетрадь, можно использовать источники из интернета, чтобы больше информации о нем узнать. В интернете лучше пользоваться сайтом </w:t>
      </w:r>
      <w:hyperlink r:id="rId7" w:history="1">
        <w:r w:rsidRPr="00A16DF8">
          <w:rPr>
            <w:rStyle w:val="a4"/>
          </w:rPr>
          <w:t>https://www.belcanto.ru/</w:t>
        </w:r>
      </w:hyperlink>
    </w:p>
    <w:p w:rsidR="005048A7" w:rsidRDefault="005048A7" w:rsidP="005048A7">
      <w:pPr>
        <w:pStyle w:val="a3"/>
        <w:numPr>
          <w:ilvl w:val="0"/>
          <w:numId w:val="2"/>
        </w:numPr>
      </w:pPr>
      <w:r>
        <w:t xml:space="preserve">Ссылки на фильмы, первый - </w:t>
      </w:r>
      <w:hyperlink r:id="rId8" w:history="1">
        <w:r w:rsidRPr="00A16DF8">
          <w:rPr>
            <w:rStyle w:val="a4"/>
          </w:rPr>
          <w:t>https://www.youtube.com/watch?v=KHC0zn4PXL0</w:t>
        </w:r>
      </w:hyperlink>
    </w:p>
    <w:p w:rsidR="005048A7" w:rsidRDefault="005048A7" w:rsidP="005048A7">
      <w:pPr>
        <w:pStyle w:val="a3"/>
        <w:numPr>
          <w:ilvl w:val="0"/>
          <w:numId w:val="2"/>
        </w:numPr>
      </w:pPr>
      <w:r>
        <w:t xml:space="preserve">Второй - </w:t>
      </w:r>
      <w:hyperlink r:id="rId9" w:history="1">
        <w:r w:rsidRPr="00A16DF8">
          <w:rPr>
            <w:rStyle w:val="a4"/>
          </w:rPr>
          <w:t>https://www.youtube.com/watch?time_continue=12&amp;v=DUypq2e47S0&amp;feature=emb_logo</w:t>
        </w:r>
      </w:hyperlink>
    </w:p>
    <w:p w:rsidR="005048A7" w:rsidRPr="000E5C36" w:rsidRDefault="005048A7" w:rsidP="005048A7">
      <w:pPr>
        <w:pStyle w:val="a3"/>
      </w:pPr>
    </w:p>
    <w:sectPr w:rsidR="005048A7" w:rsidRPr="000E5C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D32300"/>
    <w:multiLevelType w:val="hybridMultilevel"/>
    <w:tmpl w:val="161A61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35577C"/>
    <w:multiLevelType w:val="hybridMultilevel"/>
    <w:tmpl w:val="5E56A3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C19"/>
    <w:rsid w:val="00057BB1"/>
    <w:rsid w:val="000E5C36"/>
    <w:rsid w:val="004E69B5"/>
    <w:rsid w:val="005048A7"/>
    <w:rsid w:val="00BD46B8"/>
    <w:rsid w:val="00C47ACE"/>
    <w:rsid w:val="00CB180E"/>
    <w:rsid w:val="00FA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8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180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C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48A7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CB18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KHC0zn4PXL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belcanto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loud.mail.ru/public/44oQ/5KWQMfxV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time_continue=12&amp;v=DUypq2e47S0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7</cp:revision>
  <dcterms:created xsi:type="dcterms:W3CDTF">2020-04-14T07:42:00Z</dcterms:created>
  <dcterms:modified xsi:type="dcterms:W3CDTF">2020-04-14T13:03:00Z</dcterms:modified>
</cp:coreProperties>
</file>